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FF322C">
        <w:rPr>
          <w:rFonts w:ascii="Times New Roman" w:hAnsi="Times New Roman"/>
          <w:sz w:val="28"/>
          <w:szCs w:val="28"/>
        </w:rPr>
        <w:t>области»</w:t>
      </w:r>
      <w:r w:rsidR="0054008D">
        <w:rPr>
          <w:rFonts w:ascii="Times New Roman" w:hAnsi="Times New Roman"/>
          <w:sz w:val="28"/>
          <w:szCs w:val="28"/>
        </w:rPr>
        <w:t xml:space="preserve">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bookmarkEnd w:id="0"/>
    <w:p w:rsid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802224" w:rsidRPr="00802224" w:rsidRDefault="00802224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706950" w:rsidRDefault="00706950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</w:rPr>
      </w:pPr>
      <w:r w:rsidRPr="00706950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706950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 </w:t>
      </w:r>
      <w:r w:rsidR="004E3A89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В Паспорте Программы: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1.1.1. В разделе «Объёмы и источники финансирования программных мероприятий» сумму «</w:t>
      </w:r>
      <w:r w:rsidR="000E06AD" w:rsidRPr="000E06AD">
        <w:rPr>
          <w:rFonts w:ascii="Times New Roman" w:hAnsi="Times New Roman"/>
          <w:szCs w:val="28"/>
        </w:rPr>
        <w:t>594324,48</w:t>
      </w:r>
      <w:r w:rsidRPr="00F758A7">
        <w:rPr>
          <w:rFonts w:ascii="Times New Roman" w:hAnsi="Times New Roman"/>
          <w:szCs w:val="28"/>
        </w:rPr>
        <w:t>» заменить суммой «</w:t>
      </w:r>
      <w:r w:rsidR="000E06AD">
        <w:rPr>
          <w:rFonts w:ascii="Times New Roman" w:hAnsi="Times New Roman"/>
          <w:szCs w:val="28"/>
        </w:rPr>
        <w:t>596524,48</w:t>
      </w:r>
      <w:r w:rsidRPr="00F758A7">
        <w:rPr>
          <w:rFonts w:ascii="Times New Roman" w:hAnsi="Times New Roman"/>
          <w:szCs w:val="28"/>
        </w:rPr>
        <w:t>»;</w:t>
      </w:r>
    </w:p>
    <w:p w:rsidR="00534BC1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1.1.2. Раздел «Объемы и источники финансирования программных мероприятий» «</w:t>
      </w:r>
      <w:r>
        <w:rPr>
          <w:rFonts w:ascii="Times New Roman" w:hAnsi="Times New Roman"/>
          <w:szCs w:val="28"/>
        </w:rPr>
        <w:t>2017</w:t>
      </w:r>
      <w:r w:rsidRPr="00F758A7">
        <w:rPr>
          <w:rFonts w:ascii="Times New Roman" w:hAnsi="Times New Roman"/>
          <w:szCs w:val="28"/>
        </w:rPr>
        <w:t xml:space="preserve"> год»  </w:t>
      </w:r>
      <w:r w:rsidR="00534BC1">
        <w:rPr>
          <w:rFonts w:ascii="Times New Roman" w:hAnsi="Times New Roman"/>
          <w:szCs w:val="28"/>
        </w:rPr>
        <w:t>изложить в новой редакции:</w:t>
      </w:r>
    </w:p>
    <w:p w:rsid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«- 201</w:t>
      </w:r>
      <w:r>
        <w:rPr>
          <w:rFonts w:ascii="Times New Roman" w:hAnsi="Times New Roman"/>
          <w:szCs w:val="28"/>
        </w:rPr>
        <w:t>7</w:t>
      </w:r>
      <w:r w:rsidRPr="00F758A7">
        <w:rPr>
          <w:rFonts w:ascii="Times New Roman" w:hAnsi="Times New Roman"/>
          <w:szCs w:val="28"/>
        </w:rPr>
        <w:t xml:space="preserve"> году </w:t>
      </w:r>
      <w:r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</w:t>
      </w:r>
      <w:r w:rsidR="00BB76D9">
        <w:rPr>
          <w:rFonts w:ascii="Times New Roman" w:hAnsi="Times New Roman"/>
          <w:szCs w:val="28"/>
        </w:rPr>
        <w:t>8</w:t>
      </w:r>
      <w:r w:rsidR="000E06AD">
        <w:rPr>
          <w:rFonts w:ascii="Times New Roman" w:hAnsi="Times New Roman"/>
          <w:szCs w:val="28"/>
        </w:rPr>
        <w:t>22</w:t>
      </w:r>
      <w:r w:rsidR="00BB76D9">
        <w:rPr>
          <w:rFonts w:ascii="Times New Roman" w:hAnsi="Times New Roman"/>
          <w:szCs w:val="28"/>
        </w:rPr>
        <w:t>25,3</w:t>
      </w:r>
      <w:r w:rsidRPr="00F758A7">
        <w:rPr>
          <w:rFonts w:ascii="Times New Roman" w:hAnsi="Times New Roman"/>
          <w:szCs w:val="28"/>
        </w:rPr>
        <w:t xml:space="preserve"> тыс. руб.</w:t>
      </w:r>
    </w:p>
    <w:p w:rsidR="00534BC1" w:rsidRPr="00F758A7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534BC1" w:rsidRDefault="000E06AD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средства АО «Самаранефтегаз»</w:t>
      </w:r>
      <w:r w:rsidR="00671C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- 2200,0 тыс. руб.;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местный бюджет – 80025,3 тыс. руб.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ED0D57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- 73447,4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тыс.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руб. – исполнитель </w:t>
      </w:r>
      <w:r w:rsidR="00AA25FA">
        <w:rPr>
          <w:rFonts w:ascii="Times New Roman" w:hAnsi="Times New Roman"/>
          <w:szCs w:val="28"/>
        </w:rPr>
        <w:t xml:space="preserve">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Управление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по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социальной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политике </w:t>
      </w:r>
    </w:p>
    <w:p w:rsidR="00ED0D57" w:rsidRDefault="00ED0D5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534BC1" w:rsidRDefault="00534BC1" w:rsidP="00ED0D57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Администрации городского округа Отрадный;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- 3270,0 тыс. руб. – исполнитель Администрация городского округа Отрадный;</w:t>
      </w:r>
    </w:p>
    <w:p w:rsidR="000E06AD" w:rsidRPr="00F758A7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- 3307, 9 тыс. руб. – исполнитель Комитет по управлению имуществом городского округа Отрадный.»</w:t>
      </w:r>
      <w:r w:rsidR="00671CFE">
        <w:rPr>
          <w:rFonts w:ascii="Times New Roman" w:hAnsi="Times New Roman"/>
          <w:szCs w:val="28"/>
        </w:rPr>
        <w:t xml:space="preserve">.  </w:t>
      </w:r>
    </w:p>
    <w:p w:rsidR="00420061" w:rsidRPr="00F758A7" w:rsidRDefault="00F758A7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1.2. В разделе </w:t>
      </w:r>
      <w:r w:rsidRPr="00F758A7">
        <w:rPr>
          <w:rFonts w:ascii="Times New Roman" w:hAnsi="Times New Roman"/>
          <w:szCs w:val="28"/>
          <w:lang w:val="en-US"/>
        </w:rPr>
        <w:t>V</w:t>
      </w:r>
      <w:r w:rsidRPr="00F758A7">
        <w:rPr>
          <w:rFonts w:ascii="Times New Roman" w:hAnsi="Times New Roman"/>
          <w:szCs w:val="28"/>
        </w:rPr>
        <w:t xml:space="preserve"> Программы «Обоснование источников и объемов финансового обеспечения Программы» </w:t>
      </w:r>
      <w:r w:rsidR="00420061">
        <w:rPr>
          <w:rFonts w:ascii="Times New Roman" w:hAnsi="Times New Roman"/>
          <w:szCs w:val="28"/>
        </w:rPr>
        <w:t xml:space="preserve">в </w:t>
      </w:r>
      <w:r w:rsidRPr="00F758A7">
        <w:rPr>
          <w:rFonts w:ascii="Times New Roman" w:hAnsi="Times New Roman"/>
          <w:szCs w:val="28"/>
        </w:rPr>
        <w:t>абзац</w:t>
      </w:r>
      <w:r w:rsidR="00420061">
        <w:rPr>
          <w:rFonts w:ascii="Times New Roman" w:hAnsi="Times New Roman"/>
          <w:szCs w:val="28"/>
        </w:rPr>
        <w:t>е четвертом сумму «</w:t>
      </w:r>
      <w:r w:rsidR="00C64C52">
        <w:rPr>
          <w:rFonts w:ascii="Times New Roman" w:hAnsi="Times New Roman"/>
          <w:szCs w:val="28"/>
        </w:rPr>
        <w:t>594324,48</w:t>
      </w:r>
      <w:r w:rsidR="00420061">
        <w:rPr>
          <w:rFonts w:ascii="Times New Roman" w:hAnsi="Times New Roman"/>
          <w:szCs w:val="28"/>
        </w:rPr>
        <w:t>» заменить суммой «596524,48», в столбце 5</w:t>
      </w:r>
      <w:r w:rsidRPr="00F758A7">
        <w:rPr>
          <w:rFonts w:ascii="Times New Roman" w:hAnsi="Times New Roman"/>
          <w:szCs w:val="28"/>
        </w:rPr>
        <w:t xml:space="preserve"> </w:t>
      </w:r>
      <w:r w:rsidR="00420061">
        <w:rPr>
          <w:rFonts w:ascii="Times New Roman" w:hAnsi="Times New Roman"/>
          <w:szCs w:val="28"/>
        </w:rPr>
        <w:t xml:space="preserve">строки 7 таблицы </w:t>
      </w:r>
      <w:r w:rsidRPr="00F758A7">
        <w:rPr>
          <w:rFonts w:ascii="Times New Roman" w:hAnsi="Times New Roman"/>
          <w:szCs w:val="28"/>
        </w:rPr>
        <w:t xml:space="preserve"> </w:t>
      </w:r>
      <w:r w:rsidR="00420061">
        <w:rPr>
          <w:rFonts w:ascii="Times New Roman" w:hAnsi="Times New Roman"/>
          <w:szCs w:val="28"/>
        </w:rPr>
        <w:t>цифру «0» заменить суммой «2200,0</w:t>
      </w:r>
      <w:r w:rsidR="00E673B4">
        <w:rPr>
          <w:rFonts w:ascii="Times New Roman" w:hAnsi="Times New Roman"/>
          <w:szCs w:val="28"/>
        </w:rPr>
        <w:t xml:space="preserve">», в столбце 7 </w:t>
      </w:r>
      <w:r w:rsidR="00DC41DF">
        <w:rPr>
          <w:rFonts w:ascii="Times New Roman" w:hAnsi="Times New Roman"/>
          <w:szCs w:val="28"/>
        </w:rPr>
        <w:t>строки 7 таблицы сумму «80025,3» заменить суммой «82225,3».</w:t>
      </w:r>
    </w:p>
    <w:p w:rsidR="00F758A7" w:rsidRPr="00F758A7" w:rsidRDefault="00F758A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1.3. В Приложении 1 «Перечень и финансовое обеспечение основных мероприятий  Программы» к Программе: </w:t>
      </w:r>
    </w:p>
    <w:p w:rsidR="00802224" w:rsidRDefault="00F758A7" w:rsidP="00802224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1.3.</w:t>
      </w:r>
      <w:r>
        <w:rPr>
          <w:rFonts w:ascii="Times New Roman" w:hAnsi="Times New Roman"/>
          <w:szCs w:val="28"/>
        </w:rPr>
        <w:t>1</w:t>
      </w:r>
      <w:r w:rsidRPr="00F758A7">
        <w:rPr>
          <w:rFonts w:ascii="Times New Roman" w:hAnsi="Times New Roman"/>
          <w:szCs w:val="28"/>
        </w:rPr>
        <w:t>.</w:t>
      </w:r>
      <w:r w:rsidR="00F459BE">
        <w:rPr>
          <w:rFonts w:ascii="Times New Roman" w:hAnsi="Times New Roman"/>
          <w:szCs w:val="28"/>
        </w:rPr>
        <w:t xml:space="preserve"> </w:t>
      </w:r>
      <w:r w:rsidR="00CB10D0">
        <w:rPr>
          <w:rFonts w:ascii="Times New Roman" w:hAnsi="Times New Roman"/>
          <w:szCs w:val="28"/>
        </w:rPr>
        <w:t xml:space="preserve"> </w:t>
      </w:r>
      <w:r w:rsidR="00F459BE">
        <w:rPr>
          <w:rFonts w:ascii="Times New Roman" w:hAnsi="Times New Roman"/>
          <w:szCs w:val="28"/>
        </w:rPr>
        <w:t>Р</w:t>
      </w:r>
      <w:r w:rsidRPr="00F758A7">
        <w:rPr>
          <w:rFonts w:ascii="Times New Roman" w:hAnsi="Times New Roman"/>
          <w:szCs w:val="28"/>
        </w:rPr>
        <w:t>аздел</w:t>
      </w:r>
      <w:r w:rsidR="0035553D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  <w:lang w:val="en-US"/>
        </w:rPr>
        <w:t>II</w:t>
      </w:r>
      <w:r w:rsidRPr="00F758A7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гг.»</w:t>
      </w:r>
      <w:r w:rsidR="00F459BE">
        <w:rPr>
          <w:rFonts w:ascii="Times New Roman" w:hAnsi="Times New Roman"/>
          <w:szCs w:val="28"/>
        </w:rPr>
        <w:t xml:space="preserve"> дополнить строками следующего содержания:</w:t>
      </w:r>
    </w:p>
    <w:p w:rsidR="00802224" w:rsidRPr="00802224" w:rsidRDefault="00802224" w:rsidP="00802224">
      <w:pPr>
        <w:spacing w:line="36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61"/>
        <w:gridCol w:w="1165"/>
        <w:gridCol w:w="1134"/>
        <w:gridCol w:w="1134"/>
        <w:gridCol w:w="851"/>
        <w:gridCol w:w="993"/>
        <w:gridCol w:w="850"/>
        <w:gridCol w:w="886"/>
        <w:gridCol w:w="814"/>
        <w:gridCol w:w="992"/>
        <w:gridCol w:w="709"/>
      </w:tblGrid>
      <w:tr w:rsidR="00F459BE" w:rsidRPr="00242007" w:rsidTr="001B44AB">
        <w:tc>
          <w:tcPr>
            <w:tcW w:w="361" w:type="dxa"/>
          </w:tcPr>
          <w:p w:rsidR="00F459BE" w:rsidRPr="00242007" w:rsidRDefault="00F459BE" w:rsidP="00642360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№</w:t>
            </w:r>
          </w:p>
          <w:p w:rsidR="00F459BE" w:rsidRPr="00242007" w:rsidRDefault="00F459BE" w:rsidP="00642360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п/п</w:t>
            </w:r>
          </w:p>
        </w:tc>
        <w:tc>
          <w:tcPr>
            <w:tcW w:w="1165" w:type="dxa"/>
          </w:tcPr>
          <w:p w:rsidR="00F459BE" w:rsidRPr="00242007" w:rsidRDefault="00F459BE" w:rsidP="000447FB">
            <w:pPr>
              <w:ind w:left="-77" w:right="-4820"/>
              <w:rPr>
                <w:sz w:val="20"/>
              </w:rPr>
            </w:pPr>
            <w:r w:rsidRPr="00242007">
              <w:rPr>
                <w:sz w:val="20"/>
              </w:rPr>
              <w:t>Мероприятия</w:t>
            </w:r>
          </w:p>
        </w:tc>
        <w:tc>
          <w:tcPr>
            <w:tcW w:w="1134" w:type="dxa"/>
          </w:tcPr>
          <w:p w:rsidR="00F459BE" w:rsidRPr="00242007" w:rsidRDefault="00F459BE" w:rsidP="000447FB">
            <w:pPr>
              <w:ind w:left="-108"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Исполнители</w:t>
            </w:r>
          </w:p>
        </w:tc>
        <w:tc>
          <w:tcPr>
            <w:tcW w:w="1134" w:type="dxa"/>
          </w:tcPr>
          <w:p w:rsidR="00F459BE" w:rsidRPr="00242007" w:rsidRDefault="00F459BE" w:rsidP="00642360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Источники</w:t>
            </w:r>
          </w:p>
          <w:p w:rsidR="00F459BE" w:rsidRPr="00242007" w:rsidRDefault="00F459BE" w:rsidP="00642360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финансиро-</w:t>
            </w:r>
          </w:p>
          <w:p w:rsidR="00F459BE" w:rsidRPr="00242007" w:rsidRDefault="00F459BE" w:rsidP="00642360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вания</w:t>
            </w:r>
          </w:p>
        </w:tc>
        <w:tc>
          <w:tcPr>
            <w:tcW w:w="851" w:type="dxa"/>
          </w:tcPr>
          <w:p w:rsidR="00F459BE" w:rsidRPr="00242007" w:rsidRDefault="00F459BE" w:rsidP="00642360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2012 г.</w:t>
            </w:r>
          </w:p>
        </w:tc>
        <w:tc>
          <w:tcPr>
            <w:tcW w:w="993" w:type="dxa"/>
          </w:tcPr>
          <w:p w:rsidR="00F459BE" w:rsidRPr="00242007" w:rsidRDefault="00F459BE" w:rsidP="00642360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2013 г.</w:t>
            </w:r>
          </w:p>
        </w:tc>
        <w:tc>
          <w:tcPr>
            <w:tcW w:w="850" w:type="dxa"/>
          </w:tcPr>
          <w:p w:rsidR="00F459BE" w:rsidRPr="00242007" w:rsidRDefault="00F459BE" w:rsidP="00642360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2014 г.</w:t>
            </w:r>
          </w:p>
        </w:tc>
        <w:tc>
          <w:tcPr>
            <w:tcW w:w="886" w:type="dxa"/>
          </w:tcPr>
          <w:p w:rsidR="00F459BE" w:rsidRPr="00242007" w:rsidRDefault="00F459BE" w:rsidP="00642360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2015 г.</w:t>
            </w:r>
          </w:p>
        </w:tc>
        <w:tc>
          <w:tcPr>
            <w:tcW w:w="814" w:type="dxa"/>
          </w:tcPr>
          <w:p w:rsidR="00F459BE" w:rsidRPr="00242007" w:rsidRDefault="00F459BE" w:rsidP="00642360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2016 г.</w:t>
            </w:r>
          </w:p>
        </w:tc>
        <w:tc>
          <w:tcPr>
            <w:tcW w:w="992" w:type="dxa"/>
          </w:tcPr>
          <w:p w:rsidR="00F459BE" w:rsidRPr="00242007" w:rsidRDefault="00F459BE" w:rsidP="00642360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2017 г.</w:t>
            </w:r>
          </w:p>
        </w:tc>
        <w:tc>
          <w:tcPr>
            <w:tcW w:w="709" w:type="dxa"/>
          </w:tcPr>
          <w:p w:rsidR="00F459BE" w:rsidRPr="00242007" w:rsidRDefault="00F459BE" w:rsidP="00642360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2018 г.</w:t>
            </w:r>
          </w:p>
        </w:tc>
      </w:tr>
      <w:tr w:rsidR="00F459BE" w:rsidRPr="00242007" w:rsidTr="001B44AB">
        <w:tc>
          <w:tcPr>
            <w:tcW w:w="361" w:type="dxa"/>
          </w:tcPr>
          <w:p w:rsidR="00F459BE" w:rsidRPr="00242007" w:rsidRDefault="00F459BE" w:rsidP="00642360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1</w:t>
            </w:r>
          </w:p>
        </w:tc>
        <w:tc>
          <w:tcPr>
            <w:tcW w:w="1165" w:type="dxa"/>
          </w:tcPr>
          <w:p w:rsidR="00F459BE" w:rsidRPr="00242007" w:rsidRDefault="00F459BE" w:rsidP="00642360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2</w:t>
            </w:r>
          </w:p>
        </w:tc>
        <w:tc>
          <w:tcPr>
            <w:tcW w:w="1134" w:type="dxa"/>
          </w:tcPr>
          <w:p w:rsidR="00F459BE" w:rsidRPr="00242007" w:rsidRDefault="00F459BE" w:rsidP="00642360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  3</w:t>
            </w:r>
          </w:p>
        </w:tc>
        <w:tc>
          <w:tcPr>
            <w:tcW w:w="1134" w:type="dxa"/>
          </w:tcPr>
          <w:p w:rsidR="00F459BE" w:rsidRPr="00242007" w:rsidRDefault="00F459BE" w:rsidP="00642360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4</w:t>
            </w:r>
          </w:p>
        </w:tc>
        <w:tc>
          <w:tcPr>
            <w:tcW w:w="851" w:type="dxa"/>
          </w:tcPr>
          <w:p w:rsidR="00F459BE" w:rsidRPr="00242007" w:rsidRDefault="00F459BE" w:rsidP="00642360">
            <w:pPr>
              <w:spacing w:line="360" w:lineRule="auto"/>
              <w:ind w:right="-87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F459BE" w:rsidRPr="00242007" w:rsidRDefault="00F459BE" w:rsidP="00642360">
            <w:pPr>
              <w:spacing w:line="360" w:lineRule="auto"/>
              <w:ind w:right="-18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459BE" w:rsidRPr="00242007" w:rsidRDefault="00F459BE" w:rsidP="00642360">
            <w:pPr>
              <w:spacing w:line="360" w:lineRule="auto"/>
              <w:ind w:right="-43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7</w:t>
            </w:r>
          </w:p>
        </w:tc>
        <w:tc>
          <w:tcPr>
            <w:tcW w:w="886" w:type="dxa"/>
          </w:tcPr>
          <w:p w:rsidR="00F459BE" w:rsidRPr="00242007" w:rsidRDefault="00F459BE" w:rsidP="00642360">
            <w:pPr>
              <w:spacing w:line="360" w:lineRule="auto"/>
              <w:ind w:right="-44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8</w:t>
            </w:r>
          </w:p>
        </w:tc>
        <w:tc>
          <w:tcPr>
            <w:tcW w:w="814" w:type="dxa"/>
          </w:tcPr>
          <w:p w:rsidR="00F459BE" w:rsidRPr="00242007" w:rsidRDefault="00F459BE" w:rsidP="00642360">
            <w:pPr>
              <w:spacing w:line="360" w:lineRule="auto"/>
              <w:ind w:right="-185"/>
              <w:rPr>
                <w:sz w:val="20"/>
              </w:rPr>
            </w:pPr>
            <w:r w:rsidRPr="00242007">
              <w:rPr>
                <w:sz w:val="20"/>
              </w:rPr>
              <w:t xml:space="preserve">  </w:t>
            </w:r>
            <w:r w:rsidR="000447FB">
              <w:rPr>
                <w:sz w:val="20"/>
              </w:rPr>
              <w:t xml:space="preserve">  </w:t>
            </w:r>
            <w:r w:rsidRPr="00242007">
              <w:rPr>
                <w:sz w:val="20"/>
              </w:rPr>
              <w:t xml:space="preserve"> 9</w:t>
            </w:r>
          </w:p>
        </w:tc>
        <w:tc>
          <w:tcPr>
            <w:tcW w:w="992" w:type="dxa"/>
          </w:tcPr>
          <w:p w:rsidR="00F459BE" w:rsidRPr="00242007" w:rsidRDefault="00F459BE" w:rsidP="00642360">
            <w:pPr>
              <w:spacing w:line="360" w:lineRule="auto"/>
              <w:ind w:right="-292"/>
              <w:rPr>
                <w:sz w:val="20"/>
              </w:rPr>
            </w:pPr>
            <w:r w:rsidRPr="00242007">
              <w:rPr>
                <w:sz w:val="20"/>
              </w:rPr>
              <w:t xml:space="preserve"> </w:t>
            </w:r>
            <w:r w:rsidR="000447FB"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 xml:space="preserve"> 10</w:t>
            </w:r>
          </w:p>
        </w:tc>
        <w:tc>
          <w:tcPr>
            <w:tcW w:w="709" w:type="dxa"/>
          </w:tcPr>
          <w:p w:rsidR="00F459BE" w:rsidRPr="00242007" w:rsidRDefault="00F459BE" w:rsidP="00642360">
            <w:pPr>
              <w:spacing w:line="360" w:lineRule="auto"/>
              <w:ind w:right="-327"/>
              <w:rPr>
                <w:sz w:val="20"/>
              </w:rPr>
            </w:pPr>
            <w:r w:rsidRPr="00242007">
              <w:rPr>
                <w:sz w:val="20"/>
              </w:rPr>
              <w:t xml:space="preserve">  11</w:t>
            </w:r>
          </w:p>
        </w:tc>
      </w:tr>
      <w:tr w:rsidR="00F459BE" w:rsidRPr="00242007" w:rsidTr="001B44AB">
        <w:tc>
          <w:tcPr>
            <w:tcW w:w="361" w:type="dxa"/>
          </w:tcPr>
          <w:p w:rsidR="00F459BE" w:rsidRPr="00242007" w:rsidRDefault="00F459BE" w:rsidP="00642360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65" w:type="dxa"/>
          </w:tcPr>
          <w:p w:rsidR="00F459BE" w:rsidRPr="00242007" w:rsidRDefault="00866D63" w:rsidP="001D298A">
            <w:pPr>
              <w:ind w:hanging="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Приобретение </w:t>
            </w:r>
            <w:r w:rsidR="001D298A">
              <w:rPr>
                <w:color w:val="000000"/>
                <w:sz w:val="20"/>
              </w:rPr>
              <w:t>микроавтобуса для учреждений культуры</w:t>
            </w:r>
            <w:r w:rsidR="004129C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459BE" w:rsidRPr="00242007" w:rsidRDefault="00866D63" w:rsidP="006423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МБУК </w:t>
            </w:r>
            <w:r w:rsidRPr="00866D63">
              <w:rPr>
                <w:color w:val="000000"/>
                <w:sz w:val="20"/>
              </w:rPr>
              <w:t>«Централизованная библиотечная система»</w:t>
            </w:r>
          </w:p>
        </w:tc>
        <w:tc>
          <w:tcPr>
            <w:tcW w:w="1134" w:type="dxa"/>
          </w:tcPr>
          <w:p w:rsidR="00F459BE" w:rsidRPr="00242007" w:rsidRDefault="00F459BE" w:rsidP="00642360">
            <w:pPr>
              <w:rPr>
                <w:sz w:val="20"/>
              </w:rPr>
            </w:pPr>
            <w:r>
              <w:rPr>
                <w:sz w:val="20"/>
              </w:rPr>
              <w:t>Средства АО «Самаранефтегаз»</w:t>
            </w:r>
          </w:p>
        </w:tc>
        <w:tc>
          <w:tcPr>
            <w:tcW w:w="851" w:type="dxa"/>
          </w:tcPr>
          <w:p w:rsidR="00F459BE" w:rsidRPr="00242007" w:rsidRDefault="00F459BE" w:rsidP="00F459BE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6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</w:tcPr>
          <w:p w:rsidR="00F459BE" w:rsidRPr="00242007" w:rsidRDefault="00F459BE" w:rsidP="00F459BE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F459BE" w:rsidRPr="00242007" w:rsidRDefault="00F459BE" w:rsidP="0004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709" w:type="dxa"/>
          </w:tcPr>
          <w:p w:rsidR="00F459BE" w:rsidRPr="00242007" w:rsidRDefault="001B44AB" w:rsidP="00F459BE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459BE">
              <w:rPr>
                <w:sz w:val="20"/>
              </w:rPr>
              <w:t>0</w:t>
            </w:r>
          </w:p>
        </w:tc>
      </w:tr>
      <w:tr w:rsidR="00F459BE" w:rsidRPr="00242007" w:rsidTr="001B44AB">
        <w:tc>
          <w:tcPr>
            <w:tcW w:w="361" w:type="dxa"/>
          </w:tcPr>
          <w:p w:rsidR="00F459BE" w:rsidRPr="00242007" w:rsidRDefault="00F459BE" w:rsidP="00642360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242007">
              <w:rPr>
                <w:sz w:val="20"/>
              </w:rPr>
              <w:t xml:space="preserve"> </w:t>
            </w:r>
          </w:p>
        </w:tc>
        <w:tc>
          <w:tcPr>
            <w:tcW w:w="1165" w:type="dxa"/>
          </w:tcPr>
          <w:p w:rsidR="00F459BE" w:rsidRPr="00242007" w:rsidRDefault="00866D63" w:rsidP="00642360">
            <w:pPr>
              <w:ind w:hanging="77"/>
              <w:rPr>
                <w:sz w:val="20"/>
              </w:rPr>
            </w:pPr>
            <w:r>
              <w:rPr>
                <w:sz w:val="20"/>
              </w:rPr>
              <w:t xml:space="preserve">Приобретение звукового оборудования для киноконцертного зала МАУ </w:t>
            </w:r>
            <w:r w:rsidR="001D298A">
              <w:rPr>
                <w:sz w:val="20"/>
              </w:rPr>
              <w:t>«</w:t>
            </w:r>
            <w:r>
              <w:rPr>
                <w:sz w:val="20"/>
              </w:rPr>
              <w:t>КДЦ «Юность»</w:t>
            </w:r>
          </w:p>
        </w:tc>
        <w:tc>
          <w:tcPr>
            <w:tcW w:w="1134" w:type="dxa"/>
          </w:tcPr>
          <w:p w:rsidR="00F459BE" w:rsidRPr="00242007" w:rsidRDefault="00F459BE" w:rsidP="00642360">
            <w:pPr>
              <w:rPr>
                <w:sz w:val="20"/>
              </w:rPr>
            </w:pPr>
            <w:r>
              <w:rPr>
                <w:sz w:val="20"/>
              </w:rPr>
              <w:t xml:space="preserve">МАУ </w:t>
            </w:r>
            <w:r w:rsidR="001D298A">
              <w:rPr>
                <w:sz w:val="20"/>
              </w:rPr>
              <w:t>«</w:t>
            </w:r>
            <w:r>
              <w:rPr>
                <w:sz w:val="20"/>
              </w:rPr>
              <w:t>КДЦ «Юность»</w:t>
            </w:r>
          </w:p>
        </w:tc>
        <w:tc>
          <w:tcPr>
            <w:tcW w:w="1134" w:type="dxa"/>
          </w:tcPr>
          <w:p w:rsidR="00F459BE" w:rsidRPr="00242007" w:rsidRDefault="00F459BE" w:rsidP="00642360">
            <w:pPr>
              <w:rPr>
                <w:sz w:val="20"/>
              </w:rPr>
            </w:pPr>
            <w:r>
              <w:rPr>
                <w:sz w:val="20"/>
              </w:rPr>
              <w:t>Средства АО «Самаранефтегаз»</w:t>
            </w:r>
          </w:p>
        </w:tc>
        <w:tc>
          <w:tcPr>
            <w:tcW w:w="851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6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F459BE" w:rsidRPr="00242007" w:rsidRDefault="00F459BE" w:rsidP="000447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709" w:type="dxa"/>
          </w:tcPr>
          <w:p w:rsidR="00F459BE" w:rsidRPr="00242007" w:rsidRDefault="00F459BE" w:rsidP="00F45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459BE" w:rsidRDefault="00F459BE" w:rsidP="00802224">
      <w:pPr>
        <w:spacing w:line="36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802224" w:rsidRPr="00802224" w:rsidRDefault="00802224" w:rsidP="00802224">
      <w:pPr>
        <w:spacing w:line="36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C25B88" w:rsidRDefault="00F758A7" w:rsidP="00C25B88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1.3.</w:t>
      </w:r>
      <w:r w:rsidR="00740ECC">
        <w:rPr>
          <w:rFonts w:ascii="Times New Roman" w:hAnsi="Times New Roman"/>
          <w:szCs w:val="28"/>
        </w:rPr>
        <w:t>2</w:t>
      </w:r>
      <w:r w:rsidRPr="00F758A7">
        <w:rPr>
          <w:rFonts w:ascii="Times New Roman" w:hAnsi="Times New Roman"/>
          <w:szCs w:val="28"/>
        </w:rPr>
        <w:t xml:space="preserve">. В </w:t>
      </w:r>
      <w:r w:rsidR="00740ECC">
        <w:rPr>
          <w:rFonts w:ascii="Times New Roman" w:hAnsi="Times New Roman"/>
          <w:szCs w:val="28"/>
        </w:rPr>
        <w:t>столбце «2017</w:t>
      </w:r>
      <w:r w:rsidRPr="00F758A7">
        <w:rPr>
          <w:rFonts w:ascii="Times New Roman" w:hAnsi="Times New Roman"/>
          <w:szCs w:val="28"/>
        </w:rPr>
        <w:t xml:space="preserve">г.» </w:t>
      </w:r>
      <w:r w:rsidR="007A359D">
        <w:rPr>
          <w:rFonts w:ascii="Times New Roman" w:hAnsi="Times New Roman"/>
          <w:szCs w:val="28"/>
        </w:rPr>
        <w:t xml:space="preserve">в </w:t>
      </w:r>
      <w:r w:rsidRPr="00F758A7">
        <w:rPr>
          <w:rFonts w:ascii="Times New Roman" w:hAnsi="Times New Roman"/>
          <w:szCs w:val="28"/>
        </w:rPr>
        <w:t>стро</w:t>
      </w:r>
      <w:r w:rsidR="007A359D">
        <w:rPr>
          <w:rFonts w:ascii="Times New Roman" w:hAnsi="Times New Roman"/>
          <w:szCs w:val="28"/>
        </w:rPr>
        <w:t>ке</w:t>
      </w:r>
      <w:r w:rsidRPr="00F758A7">
        <w:rPr>
          <w:rFonts w:ascii="Times New Roman" w:hAnsi="Times New Roman"/>
          <w:szCs w:val="28"/>
        </w:rPr>
        <w:t xml:space="preserve"> «Итого </w:t>
      </w:r>
      <w:r w:rsidR="004E78A2">
        <w:rPr>
          <w:rFonts w:ascii="Times New Roman" w:hAnsi="Times New Roman"/>
          <w:szCs w:val="28"/>
        </w:rPr>
        <w:t>средства АО «Самаранефтегаз</w:t>
      </w:r>
      <w:r w:rsidRPr="00F758A7">
        <w:rPr>
          <w:rFonts w:ascii="Times New Roman" w:hAnsi="Times New Roman"/>
          <w:szCs w:val="28"/>
        </w:rPr>
        <w:t xml:space="preserve">:» раздела </w:t>
      </w:r>
      <w:r w:rsidRPr="00F758A7">
        <w:rPr>
          <w:rFonts w:ascii="Times New Roman" w:hAnsi="Times New Roman"/>
          <w:szCs w:val="28"/>
          <w:lang w:val="en-US"/>
        </w:rPr>
        <w:t>II</w:t>
      </w:r>
      <w:r w:rsidRPr="00F758A7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гг.» </w:t>
      </w:r>
      <w:r w:rsidR="00F459BE">
        <w:rPr>
          <w:rFonts w:ascii="Times New Roman" w:hAnsi="Times New Roman"/>
          <w:szCs w:val="28"/>
        </w:rPr>
        <w:t>цифру</w:t>
      </w:r>
      <w:r w:rsidRPr="00F758A7">
        <w:rPr>
          <w:rFonts w:ascii="Times New Roman" w:hAnsi="Times New Roman"/>
          <w:szCs w:val="28"/>
        </w:rPr>
        <w:t xml:space="preserve"> «</w:t>
      </w:r>
      <w:r w:rsidR="00740ECC">
        <w:rPr>
          <w:rFonts w:ascii="Times New Roman" w:hAnsi="Times New Roman"/>
          <w:szCs w:val="28"/>
        </w:rPr>
        <w:t>0</w:t>
      </w:r>
      <w:r w:rsidRPr="00F758A7">
        <w:rPr>
          <w:rFonts w:ascii="Times New Roman" w:hAnsi="Times New Roman"/>
          <w:szCs w:val="28"/>
        </w:rPr>
        <w:t xml:space="preserve">» заменить  суммой </w:t>
      </w:r>
      <w:r w:rsidR="00740ECC">
        <w:rPr>
          <w:rFonts w:ascii="Times New Roman" w:hAnsi="Times New Roman"/>
          <w:szCs w:val="28"/>
        </w:rPr>
        <w:t xml:space="preserve"> «</w:t>
      </w:r>
      <w:r w:rsidR="00F459BE">
        <w:rPr>
          <w:rFonts w:ascii="Times New Roman" w:hAnsi="Times New Roman"/>
          <w:szCs w:val="28"/>
        </w:rPr>
        <w:t>2200,0</w:t>
      </w:r>
      <w:r w:rsidRPr="00F758A7">
        <w:rPr>
          <w:rFonts w:ascii="Times New Roman" w:hAnsi="Times New Roman"/>
          <w:szCs w:val="28"/>
        </w:rPr>
        <w:t xml:space="preserve">».  </w:t>
      </w:r>
      <w:r w:rsidR="00C25B88">
        <w:rPr>
          <w:rFonts w:ascii="Times New Roman" w:hAnsi="Times New Roman"/>
          <w:szCs w:val="28"/>
        </w:rPr>
        <w:t xml:space="preserve">                                                   </w:t>
      </w:r>
    </w:p>
    <w:p w:rsidR="00C25B88" w:rsidRDefault="00C25B88" w:rsidP="00C25B88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1.3.3</w:t>
      </w:r>
      <w:r w:rsidRPr="00F758A7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В столбце </w:t>
      </w:r>
      <w:r w:rsidR="0005712F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«2017г.» </w:t>
      </w:r>
      <w:r w:rsidR="0005712F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в </w:t>
      </w:r>
      <w:r w:rsidR="0005712F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строке</w:t>
      </w:r>
      <w:r w:rsidR="0005712F">
        <w:rPr>
          <w:rFonts w:ascii="Times New Roman" w:hAnsi="Times New Roman"/>
          <w:szCs w:val="28"/>
        </w:rPr>
        <w:t xml:space="preserve">  </w:t>
      </w:r>
      <w:r w:rsidRPr="00F758A7">
        <w:rPr>
          <w:rFonts w:ascii="Times New Roman" w:hAnsi="Times New Roman"/>
          <w:szCs w:val="28"/>
        </w:rPr>
        <w:t xml:space="preserve"> «Всего </w:t>
      </w:r>
      <w:r w:rsidR="0005712F">
        <w:rPr>
          <w:rFonts w:ascii="Times New Roman" w:hAnsi="Times New Roman"/>
          <w:szCs w:val="28"/>
        </w:rPr>
        <w:t xml:space="preserve">  </w:t>
      </w:r>
      <w:r w:rsidRPr="00F758A7">
        <w:rPr>
          <w:rFonts w:ascii="Times New Roman" w:hAnsi="Times New Roman"/>
          <w:szCs w:val="28"/>
        </w:rPr>
        <w:t xml:space="preserve">по </w:t>
      </w:r>
      <w:r w:rsidR="0005712F">
        <w:rPr>
          <w:rFonts w:ascii="Times New Roman" w:hAnsi="Times New Roman"/>
          <w:szCs w:val="28"/>
        </w:rPr>
        <w:t xml:space="preserve">  </w:t>
      </w:r>
      <w:r w:rsidRPr="00F758A7">
        <w:rPr>
          <w:rFonts w:ascii="Times New Roman" w:hAnsi="Times New Roman"/>
          <w:szCs w:val="28"/>
        </w:rPr>
        <w:t>разделу:»</w:t>
      </w:r>
      <w:r w:rsidR="0005712F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 раздела </w:t>
      </w:r>
      <w:r w:rsidRPr="00F758A7"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 xml:space="preserve"> </w:t>
      </w:r>
    </w:p>
    <w:p w:rsidR="00F758A7" w:rsidRPr="00F758A7" w:rsidRDefault="0005712F" w:rsidP="0005712F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lastRenderedPageBreak/>
        <w:t>«Мероприятия</w:t>
      </w:r>
      <w:r w:rsidR="00F758A7" w:rsidRPr="00F758A7">
        <w:rPr>
          <w:rFonts w:ascii="Times New Roman" w:hAnsi="Times New Roman"/>
          <w:szCs w:val="28"/>
        </w:rPr>
        <w:t xml:space="preserve"> по укреплению материально-технической базы на 2011-2018 гг.» сумму «</w:t>
      </w:r>
      <w:r w:rsidR="00F459BE">
        <w:rPr>
          <w:rFonts w:ascii="Times New Roman" w:hAnsi="Times New Roman"/>
          <w:szCs w:val="28"/>
        </w:rPr>
        <w:t>232,0</w:t>
      </w:r>
      <w:r w:rsidR="00F758A7" w:rsidRPr="00F758A7">
        <w:rPr>
          <w:rFonts w:ascii="Times New Roman" w:hAnsi="Times New Roman"/>
          <w:szCs w:val="28"/>
        </w:rPr>
        <w:t>» заменить  суммой  «</w:t>
      </w:r>
      <w:r w:rsidR="00F459BE">
        <w:rPr>
          <w:rFonts w:ascii="Times New Roman" w:hAnsi="Times New Roman"/>
          <w:szCs w:val="28"/>
        </w:rPr>
        <w:t>2432,0</w:t>
      </w:r>
      <w:r w:rsidR="00F758A7" w:rsidRPr="00F758A7">
        <w:rPr>
          <w:rFonts w:ascii="Times New Roman" w:hAnsi="Times New Roman"/>
          <w:szCs w:val="28"/>
        </w:rPr>
        <w:t>».</w:t>
      </w:r>
    </w:p>
    <w:p w:rsidR="00F758A7" w:rsidRPr="00F758A7" w:rsidRDefault="00861DFD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C41DF">
        <w:rPr>
          <w:rFonts w:ascii="Times New Roman" w:hAnsi="Times New Roman"/>
          <w:szCs w:val="28"/>
        </w:rPr>
        <w:t>3.</w:t>
      </w:r>
      <w:r w:rsidR="004E78A2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C64C52">
        <w:rPr>
          <w:rFonts w:ascii="Times New Roman" w:hAnsi="Times New Roman"/>
          <w:szCs w:val="28"/>
        </w:rPr>
        <w:t xml:space="preserve"> </w:t>
      </w:r>
      <w:r w:rsidR="00F758A7" w:rsidRPr="00F758A7">
        <w:rPr>
          <w:rFonts w:ascii="Times New Roman" w:hAnsi="Times New Roman"/>
          <w:szCs w:val="28"/>
        </w:rPr>
        <w:t>В строке «Итого по разделам:» 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>г.»  строки «</w:t>
      </w:r>
      <w:r w:rsidR="00A671FD">
        <w:rPr>
          <w:rFonts w:ascii="Times New Roman" w:hAnsi="Times New Roman"/>
          <w:szCs w:val="28"/>
        </w:rPr>
        <w:t>Средства АО «Самаранефтегаз</w:t>
      </w:r>
      <w:r w:rsidR="00F758A7" w:rsidRPr="00F758A7">
        <w:rPr>
          <w:rFonts w:ascii="Times New Roman" w:hAnsi="Times New Roman"/>
          <w:szCs w:val="28"/>
        </w:rPr>
        <w:t xml:space="preserve">:» </w:t>
      </w:r>
      <w:r w:rsidR="00A671FD">
        <w:rPr>
          <w:rFonts w:ascii="Times New Roman" w:hAnsi="Times New Roman"/>
          <w:szCs w:val="28"/>
        </w:rPr>
        <w:t>цифру</w:t>
      </w:r>
      <w:r w:rsidR="00F758A7" w:rsidRPr="00F758A7">
        <w:rPr>
          <w:rFonts w:ascii="Times New Roman" w:hAnsi="Times New Roman"/>
          <w:szCs w:val="28"/>
        </w:rPr>
        <w:t xml:space="preserve"> «</w:t>
      </w:r>
      <w:r w:rsidR="00E61F23">
        <w:rPr>
          <w:rFonts w:ascii="Times New Roman" w:hAnsi="Times New Roman"/>
          <w:szCs w:val="28"/>
        </w:rPr>
        <w:t>0</w:t>
      </w:r>
      <w:r w:rsidR="00F758A7" w:rsidRPr="00F758A7">
        <w:rPr>
          <w:rFonts w:ascii="Times New Roman" w:hAnsi="Times New Roman"/>
          <w:szCs w:val="28"/>
        </w:rPr>
        <w:t>» заменить суммой «</w:t>
      </w:r>
      <w:r w:rsidR="00A671FD">
        <w:rPr>
          <w:rFonts w:ascii="Times New Roman" w:hAnsi="Times New Roman"/>
          <w:szCs w:val="28"/>
        </w:rPr>
        <w:t>2200,0</w:t>
      </w:r>
      <w:r w:rsidR="00F758A7" w:rsidRPr="00F758A7">
        <w:rPr>
          <w:rFonts w:ascii="Times New Roman" w:hAnsi="Times New Roman"/>
          <w:szCs w:val="28"/>
        </w:rPr>
        <w:t xml:space="preserve">». </w:t>
      </w:r>
    </w:p>
    <w:p w:rsidR="00F758A7" w:rsidRPr="00F758A7" w:rsidRDefault="00861DFD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C41DF">
        <w:rPr>
          <w:rFonts w:ascii="Times New Roman" w:hAnsi="Times New Roman"/>
          <w:szCs w:val="28"/>
        </w:rPr>
        <w:t>3.</w:t>
      </w:r>
      <w:r w:rsidR="00291525">
        <w:rPr>
          <w:rFonts w:ascii="Times New Roman" w:hAnsi="Times New Roman"/>
          <w:szCs w:val="28"/>
        </w:rPr>
        <w:t>5</w:t>
      </w:r>
      <w:r w:rsidR="00F758A7" w:rsidRPr="00F758A7">
        <w:rPr>
          <w:rFonts w:ascii="Times New Roman" w:hAnsi="Times New Roman"/>
          <w:szCs w:val="28"/>
        </w:rPr>
        <w:t>.</w:t>
      </w:r>
      <w:r w:rsidR="00F3312C">
        <w:rPr>
          <w:rFonts w:ascii="Times New Roman" w:hAnsi="Times New Roman"/>
          <w:szCs w:val="28"/>
        </w:rPr>
        <w:t xml:space="preserve"> В строке «Всего:» </w:t>
      </w:r>
      <w:r w:rsidR="00F758A7" w:rsidRPr="00F758A7">
        <w:rPr>
          <w:rFonts w:ascii="Times New Roman" w:hAnsi="Times New Roman"/>
          <w:szCs w:val="28"/>
        </w:rPr>
        <w:t>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>г.» сумму «</w:t>
      </w:r>
      <w:r w:rsidR="00A671FD">
        <w:rPr>
          <w:rFonts w:ascii="Times New Roman" w:hAnsi="Times New Roman"/>
          <w:szCs w:val="28"/>
        </w:rPr>
        <w:t>80025,3</w:t>
      </w:r>
      <w:r w:rsidR="00F758A7" w:rsidRPr="00F758A7">
        <w:rPr>
          <w:rFonts w:ascii="Times New Roman" w:hAnsi="Times New Roman"/>
          <w:szCs w:val="28"/>
        </w:rPr>
        <w:t>» заменить  суммой «</w:t>
      </w:r>
      <w:r w:rsidR="00B82187">
        <w:rPr>
          <w:rFonts w:ascii="Times New Roman" w:hAnsi="Times New Roman"/>
          <w:szCs w:val="28"/>
        </w:rPr>
        <w:t>82225,3</w:t>
      </w:r>
      <w:r w:rsidR="00F758A7" w:rsidRPr="00F758A7">
        <w:rPr>
          <w:rFonts w:ascii="Times New Roman" w:hAnsi="Times New Roman"/>
          <w:szCs w:val="28"/>
        </w:rPr>
        <w:t>».</w:t>
      </w:r>
    </w:p>
    <w:p w:rsidR="00F758A7" w:rsidRPr="00F758A7" w:rsidRDefault="00F758A7" w:rsidP="0014002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2.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Опубликовать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настоящее постановление в газете «Рабочая трибуна» и разместить на официальном сайте органов мест</w:t>
      </w:r>
      <w:r w:rsidR="00140029">
        <w:rPr>
          <w:rFonts w:ascii="Times New Roman" w:hAnsi="Times New Roman"/>
          <w:szCs w:val="28"/>
        </w:rPr>
        <w:t xml:space="preserve">ного самоуправления  городского </w:t>
      </w:r>
      <w:r w:rsidRPr="00F758A7">
        <w:rPr>
          <w:rFonts w:ascii="Times New Roman" w:hAnsi="Times New Roman"/>
          <w:szCs w:val="28"/>
        </w:rPr>
        <w:t>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802224" w:rsidRDefault="00802224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802224" w:rsidRPr="00607826" w:rsidRDefault="00802224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802224">
      <w:headerReference w:type="even" r:id="rId8"/>
      <w:headerReference w:type="default" r:id="rId9"/>
      <w:headerReference w:type="first" r:id="rId10"/>
      <w:pgSz w:w="11907" w:h="16840" w:code="9"/>
      <w:pgMar w:top="1270" w:right="708" w:bottom="426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E2" w:rsidRDefault="003D1AE2">
      <w:r>
        <w:separator/>
      </w:r>
    </w:p>
  </w:endnote>
  <w:endnote w:type="continuationSeparator" w:id="0">
    <w:p w:rsidR="003D1AE2" w:rsidRDefault="003D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E2" w:rsidRDefault="003D1AE2">
      <w:r>
        <w:separator/>
      </w:r>
    </w:p>
  </w:footnote>
  <w:footnote w:type="continuationSeparator" w:id="0">
    <w:p w:rsidR="003D1AE2" w:rsidRDefault="003D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203379"/>
      <w:docPartObj>
        <w:docPartGallery w:val="Page Numbers (Top of Page)"/>
        <w:docPartUnique/>
      </w:docPartObj>
    </w:sdtPr>
    <w:sdtEndPr/>
    <w:sdtContent>
      <w:p w:rsidR="00FE2C43" w:rsidRDefault="00FE2C43">
        <w:pPr>
          <w:pStyle w:val="a3"/>
          <w:jc w:val="center"/>
        </w:pPr>
        <w:r w:rsidRPr="00BC3B66">
          <w:rPr>
            <w:sz w:val="24"/>
          </w:rPr>
          <w:fldChar w:fldCharType="begin"/>
        </w:r>
        <w:r w:rsidRPr="00BC3B66">
          <w:rPr>
            <w:sz w:val="24"/>
          </w:rPr>
          <w:instrText>PAGE   \* MERGEFORMAT</w:instrText>
        </w:r>
        <w:r w:rsidRPr="00BC3B66">
          <w:rPr>
            <w:sz w:val="24"/>
          </w:rPr>
          <w:fldChar w:fldCharType="separate"/>
        </w:r>
        <w:r w:rsidR="00FF322C">
          <w:rPr>
            <w:noProof/>
            <w:sz w:val="24"/>
          </w:rPr>
          <w:t>2</w:t>
        </w:r>
        <w:r w:rsidRPr="00BC3B66">
          <w:rPr>
            <w:sz w:val="24"/>
          </w:rPr>
          <w:fldChar w:fldCharType="end"/>
        </w:r>
      </w:p>
    </w:sdtContent>
  </w:sdt>
  <w:p w:rsidR="004B3670" w:rsidRPr="001B28EF" w:rsidRDefault="004B3670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64AE7A27" wp14:editId="1491201C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>городского округа Отрадный</w:t>
    </w:r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BD3C90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367BBB">
      <w:rPr>
        <w:rFonts w:ascii="Times New Roman" w:hAnsi="Times New Roman"/>
        <w:sz w:val="24"/>
        <w:szCs w:val="24"/>
      </w:rPr>
      <w:t>09.02.2017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367BBB">
      <w:rPr>
        <w:rFonts w:ascii="Times New Roman" w:hAnsi="Times New Roman"/>
        <w:sz w:val="24"/>
        <w:szCs w:val="24"/>
      </w:rPr>
      <w:t>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9FA"/>
    <w:rsid w:val="00023CA9"/>
    <w:rsid w:val="0004267F"/>
    <w:rsid w:val="000447FB"/>
    <w:rsid w:val="00055CBA"/>
    <w:rsid w:val="0005712F"/>
    <w:rsid w:val="000577E9"/>
    <w:rsid w:val="00063B0E"/>
    <w:rsid w:val="00065776"/>
    <w:rsid w:val="00067E33"/>
    <w:rsid w:val="0007440E"/>
    <w:rsid w:val="00083B1C"/>
    <w:rsid w:val="000848A6"/>
    <w:rsid w:val="00087F3F"/>
    <w:rsid w:val="000A05CB"/>
    <w:rsid w:val="000A2C24"/>
    <w:rsid w:val="000A4E0E"/>
    <w:rsid w:val="000B2072"/>
    <w:rsid w:val="000B30EC"/>
    <w:rsid w:val="000B712A"/>
    <w:rsid w:val="000C018C"/>
    <w:rsid w:val="000C34AF"/>
    <w:rsid w:val="000C640F"/>
    <w:rsid w:val="000C7260"/>
    <w:rsid w:val="000E06AD"/>
    <w:rsid w:val="000E3876"/>
    <w:rsid w:val="000E4468"/>
    <w:rsid w:val="000E56F2"/>
    <w:rsid w:val="000E5EDB"/>
    <w:rsid w:val="000E689C"/>
    <w:rsid w:val="00101AEE"/>
    <w:rsid w:val="00107873"/>
    <w:rsid w:val="0011087D"/>
    <w:rsid w:val="00140029"/>
    <w:rsid w:val="00140A3F"/>
    <w:rsid w:val="00142711"/>
    <w:rsid w:val="0014766F"/>
    <w:rsid w:val="0015075F"/>
    <w:rsid w:val="0015077A"/>
    <w:rsid w:val="00154415"/>
    <w:rsid w:val="001579F6"/>
    <w:rsid w:val="00164402"/>
    <w:rsid w:val="00165469"/>
    <w:rsid w:val="00167DCF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4AB"/>
    <w:rsid w:val="001B4677"/>
    <w:rsid w:val="001B5382"/>
    <w:rsid w:val="001B683A"/>
    <w:rsid w:val="001B7A2D"/>
    <w:rsid w:val="001C41C1"/>
    <w:rsid w:val="001D00F4"/>
    <w:rsid w:val="001D298A"/>
    <w:rsid w:val="001D36C9"/>
    <w:rsid w:val="001D3BE1"/>
    <w:rsid w:val="001D4CFC"/>
    <w:rsid w:val="001D6F6C"/>
    <w:rsid w:val="001F28C5"/>
    <w:rsid w:val="00201A06"/>
    <w:rsid w:val="0020621C"/>
    <w:rsid w:val="002157E4"/>
    <w:rsid w:val="00215D8B"/>
    <w:rsid w:val="00216867"/>
    <w:rsid w:val="00226382"/>
    <w:rsid w:val="00234F15"/>
    <w:rsid w:val="002409BB"/>
    <w:rsid w:val="00240B2C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525"/>
    <w:rsid w:val="00291602"/>
    <w:rsid w:val="002931A4"/>
    <w:rsid w:val="002A0FBE"/>
    <w:rsid w:val="002A11DB"/>
    <w:rsid w:val="002A2A00"/>
    <w:rsid w:val="002A40B6"/>
    <w:rsid w:val="002A5F35"/>
    <w:rsid w:val="002A7CE8"/>
    <w:rsid w:val="002B3DCF"/>
    <w:rsid w:val="002C10BF"/>
    <w:rsid w:val="002E1A8D"/>
    <w:rsid w:val="002F419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67BBB"/>
    <w:rsid w:val="003763D1"/>
    <w:rsid w:val="00384F8E"/>
    <w:rsid w:val="003870EB"/>
    <w:rsid w:val="00390D24"/>
    <w:rsid w:val="00392506"/>
    <w:rsid w:val="00393AAE"/>
    <w:rsid w:val="003962FD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C48A0"/>
    <w:rsid w:val="003D1AE2"/>
    <w:rsid w:val="003D3BA3"/>
    <w:rsid w:val="003D6261"/>
    <w:rsid w:val="003E133E"/>
    <w:rsid w:val="003E446B"/>
    <w:rsid w:val="004129CC"/>
    <w:rsid w:val="00420061"/>
    <w:rsid w:val="0042025D"/>
    <w:rsid w:val="00421AD5"/>
    <w:rsid w:val="00421B6B"/>
    <w:rsid w:val="004221F3"/>
    <w:rsid w:val="004316F5"/>
    <w:rsid w:val="004326C5"/>
    <w:rsid w:val="004406D8"/>
    <w:rsid w:val="00440802"/>
    <w:rsid w:val="004420EB"/>
    <w:rsid w:val="00443166"/>
    <w:rsid w:val="00443ED2"/>
    <w:rsid w:val="00444791"/>
    <w:rsid w:val="004462BE"/>
    <w:rsid w:val="004522BE"/>
    <w:rsid w:val="00470C1E"/>
    <w:rsid w:val="0047312A"/>
    <w:rsid w:val="0047584E"/>
    <w:rsid w:val="00480236"/>
    <w:rsid w:val="004846D6"/>
    <w:rsid w:val="00484B37"/>
    <w:rsid w:val="004902F7"/>
    <w:rsid w:val="00490459"/>
    <w:rsid w:val="00496F9C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7C3"/>
    <w:rsid w:val="004D0EE6"/>
    <w:rsid w:val="004D3DAC"/>
    <w:rsid w:val="004E17B6"/>
    <w:rsid w:val="004E3A89"/>
    <w:rsid w:val="004E7172"/>
    <w:rsid w:val="004E78A2"/>
    <w:rsid w:val="004F0704"/>
    <w:rsid w:val="004F3323"/>
    <w:rsid w:val="004F49A4"/>
    <w:rsid w:val="00502A51"/>
    <w:rsid w:val="005104C7"/>
    <w:rsid w:val="00510ABA"/>
    <w:rsid w:val="005112BE"/>
    <w:rsid w:val="005120CA"/>
    <w:rsid w:val="0051339C"/>
    <w:rsid w:val="00522C6F"/>
    <w:rsid w:val="005267E8"/>
    <w:rsid w:val="00530F7D"/>
    <w:rsid w:val="00531969"/>
    <w:rsid w:val="00534BC1"/>
    <w:rsid w:val="0054008D"/>
    <w:rsid w:val="00542EDF"/>
    <w:rsid w:val="00544822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A2963"/>
    <w:rsid w:val="005A56CB"/>
    <w:rsid w:val="005A591E"/>
    <w:rsid w:val="005B62F9"/>
    <w:rsid w:val="005C34EA"/>
    <w:rsid w:val="005C4496"/>
    <w:rsid w:val="005D0E62"/>
    <w:rsid w:val="005D184B"/>
    <w:rsid w:val="005E67BD"/>
    <w:rsid w:val="005F1839"/>
    <w:rsid w:val="005F3AA2"/>
    <w:rsid w:val="005F40FA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7621"/>
    <w:rsid w:val="00641970"/>
    <w:rsid w:val="0064290D"/>
    <w:rsid w:val="00642CDF"/>
    <w:rsid w:val="00642F21"/>
    <w:rsid w:val="00645274"/>
    <w:rsid w:val="00660B9A"/>
    <w:rsid w:val="00670EC7"/>
    <w:rsid w:val="00671CFE"/>
    <w:rsid w:val="00671E80"/>
    <w:rsid w:val="0067620C"/>
    <w:rsid w:val="0067636D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79E"/>
    <w:rsid w:val="006F0650"/>
    <w:rsid w:val="006F1CDB"/>
    <w:rsid w:val="006F2160"/>
    <w:rsid w:val="00700835"/>
    <w:rsid w:val="00706950"/>
    <w:rsid w:val="00706CF6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359D"/>
    <w:rsid w:val="007A5555"/>
    <w:rsid w:val="007A5B33"/>
    <w:rsid w:val="007B09D5"/>
    <w:rsid w:val="007D02FF"/>
    <w:rsid w:val="007D1F8D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2224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5C55"/>
    <w:rsid w:val="00866D63"/>
    <w:rsid w:val="008721EA"/>
    <w:rsid w:val="00872C0F"/>
    <w:rsid w:val="00872D15"/>
    <w:rsid w:val="00873C30"/>
    <w:rsid w:val="00882FE5"/>
    <w:rsid w:val="0088504A"/>
    <w:rsid w:val="008930A3"/>
    <w:rsid w:val="00897E1D"/>
    <w:rsid w:val="00897F45"/>
    <w:rsid w:val="008A3801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21B5"/>
    <w:rsid w:val="00914C03"/>
    <w:rsid w:val="00922D14"/>
    <w:rsid w:val="009252A8"/>
    <w:rsid w:val="009263D7"/>
    <w:rsid w:val="00930F10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C6DE5"/>
    <w:rsid w:val="009D0307"/>
    <w:rsid w:val="009D3EFC"/>
    <w:rsid w:val="009D48F3"/>
    <w:rsid w:val="009D645E"/>
    <w:rsid w:val="009D75E5"/>
    <w:rsid w:val="009E1A35"/>
    <w:rsid w:val="009E2989"/>
    <w:rsid w:val="009E60B4"/>
    <w:rsid w:val="009F1560"/>
    <w:rsid w:val="009F559C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50CFE"/>
    <w:rsid w:val="00A5241B"/>
    <w:rsid w:val="00A600C3"/>
    <w:rsid w:val="00A671FD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A25FA"/>
    <w:rsid w:val="00AC1385"/>
    <w:rsid w:val="00AC6764"/>
    <w:rsid w:val="00AC7C58"/>
    <w:rsid w:val="00AD160A"/>
    <w:rsid w:val="00AD39AB"/>
    <w:rsid w:val="00AD4A65"/>
    <w:rsid w:val="00AD5380"/>
    <w:rsid w:val="00AD5FA1"/>
    <w:rsid w:val="00AD7984"/>
    <w:rsid w:val="00AF1444"/>
    <w:rsid w:val="00AF300C"/>
    <w:rsid w:val="00B00B3F"/>
    <w:rsid w:val="00B0669C"/>
    <w:rsid w:val="00B11821"/>
    <w:rsid w:val="00B11B40"/>
    <w:rsid w:val="00B203C1"/>
    <w:rsid w:val="00B2181F"/>
    <w:rsid w:val="00B23CB6"/>
    <w:rsid w:val="00B24B7C"/>
    <w:rsid w:val="00B24D6C"/>
    <w:rsid w:val="00B271C2"/>
    <w:rsid w:val="00B27616"/>
    <w:rsid w:val="00B32E6B"/>
    <w:rsid w:val="00B35EC1"/>
    <w:rsid w:val="00B374EC"/>
    <w:rsid w:val="00B4030A"/>
    <w:rsid w:val="00B42249"/>
    <w:rsid w:val="00B55447"/>
    <w:rsid w:val="00B61735"/>
    <w:rsid w:val="00B62B91"/>
    <w:rsid w:val="00B75378"/>
    <w:rsid w:val="00B76DF7"/>
    <w:rsid w:val="00B77FF7"/>
    <w:rsid w:val="00B80C41"/>
    <w:rsid w:val="00B81A8E"/>
    <w:rsid w:val="00B82182"/>
    <w:rsid w:val="00B82187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B76D9"/>
    <w:rsid w:val="00BC14C5"/>
    <w:rsid w:val="00BC23D0"/>
    <w:rsid w:val="00BC2AE3"/>
    <w:rsid w:val="00BC3B66"/>
    <w:rsid w:val="00BC4BC4"/>
    <w:rsid w:val="00BC6C42"/>
    <w:rsid w:val="00BC789C"/>
    <w:rsid w:val="00BD3C90"/>
    <w:rsid w:val="00BD3D3E"/>
    <w:rsid w:val="00BD7029"/>
    <w:rsid w:val="00BE0A41"/>
    <w:rsid w:val="00BE723D"/>
    <w:rsid w:val="00BF44A1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78E4"/>
    <w:rsid w:val="00C2204B"/>
    <w:rsid w:val="00C25B88"/>
    <w:rsid w:val="00C30C49"/>
    <w:rsid w:val="00C37DD0"/>
    <w:rsid w:val="00C40056"/>
    <w:rsid w:val="00C45E7E"/>
    <w:rsid w:val="00C570D6"/>
    <w:rsid w:val="00C574E1"/>
    <w:rsid w:val="00C60F42"/>
    <w:rsid w:val="00C64C52"/>
    <w:rsid w:val="00C6719B"/>
    <w:rsid w:val="00C67B57"/>
    <w:rsid w:val="00C738D2"/>
    <w:rsid w:val="00C8529E"/>
    <w:rsid w:val="00C86C44"/>
    <w:rsid w:val="00C91EB9"/>
    <w:rsid w:val="00CA05E5"/>
    <w:rsid w:val="00CB02B1"/>
    <w:rsid w:val="00CB10D0"/>
    <w:rsid w:val="00CC3354"/>
    <w:rsid w:val="00CC3D08"/>
    <w:rsid w:val="00CC671C"/>
    <w:rsid w:val="00CC71E8"/>
    <w:rsid w:val="00CC754D"/>
    <w:rsid w:val="00CD130B"/>
    <w:rsid w:val="00CD4135"/>
    <w:rsid w:val="00CD65B1"/>
    <w:rsid w:val="00CD662B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6669"/>
    <w:rsid w:val="00D2117C"/>
    <w:rsid w:val="00D31C90"/>
    <w:rsid w:val="00D40483"/>
    <w:rsid w:val="00D40A27"/>
    <w:rsid w:val="00D47233"/>
    <w:rsid w:val="00D5199C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5B29"/>
    <w:rsid w:val="00D96BC1"/>
    <w:rsid w:val="00DA0A9A"/>
    <w:rsid w:val="00DB12E2"/>
    <w:rsid w:val="00DC1D9D"/>
    <w:rsid w:val="00DC41DF"/>
    <w:rsid w:val="00DD1626"/>
    <w:rsid w:val="00DE0344"/>
    <w:rsid w:val="00DE26F0"/>
    <w:rsid w:val="00DE2DF0"/>
    <w:rsid w:val="00DF21D1"/>
    <w:rsid w:val="00E00D58"/>
    <w:rsid w:val="00E16FD4"/>
    <w:rsid w:val="00E24DE0"/>
    <w:rsid w:val="00E31EFB"/>
    <w:rsid w:val="00E44CE4"/>
    <w:rsid w:val="00E504D2"/>
    <w:rsid w:val="00E61F23"/>
    <w:rsid w:val="00E63A42"/>
    <w:rsid w:val="00E673B4"/>
    <w:rsid w:val="00E740E8"/>
    <w:rsid w:val="00E7452B"/>
    <w:rsid w:val="00E77DE2"/>
    <w:rsid w:val="00E824D2"/>
    <w:rsid w:val="00E8293E"/>
    <w:rsid w:val="00E8347B"/>
    <w:rsid w:val="00E92343"/>
    <w:rsid w:val="00EA10DE"/>
    <w:rsid w:val="00EA7745"/>
    <w:rsid w:val="00EB0046"/>
    <w:rsid w:val="00EB5196"/>
    <w:rsid w:val="00ED04F9"/>
    <w:rsid w:val="00ED0D57"/>
    <w:rsid w:val="00ED2DFB"/>
    <w:rsid w:val="00EE6F06"/>
    <w:rsid w:val="00EE788F"/>
    <w:rsid w:val="00EF2F00"/>
    <w:rsid w:val="00EF5CA3"/>
    <w:rsid w:val="00EF6814"/>
    <w:rsid w:val="00EF6AC5"/>
    <w:rsid w:val="00F068C1"/>
    <w:rsid w:val="00F118B0"/>
    <w:rsid w:val="00F15266"/>
    <w:rsid w:val="00F1785C"/>
    <w:rsid w:val="00F243DB"/>
    <w:rsid w:val="00F26D92"/>
    <w:rsid w:val="00F3312C"/>
    <w:rsid w:val="00F36CE9"/>
    <w:rsid w:val="00F459BE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E2C43"/>
    <w:rsid w:val="00FF2BF1"/>
    <w:rsid w:val="00FF322C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6867B"/>
  <w15:docId w15:val="{80567678-E202-4F36-80A8-8FEA691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BE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30EE-053A-4887-AE16-ABB8FEBB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2129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Пользователь Windows</cp:lastModifiedBy>
  <cp:revision>368</cp:revision>
  <cp:lastPrinted>2017-02-07T04:46:00Z</cp:lastPrinted>
  <dcterms:created xsi:type="dcterms:W3CDTF">2015-07-13T11:16:00Z</dcterms:created>
  <dcterms:modified xsi:type="dcterms:W3CDTF">2017-02-13T11:11:00Z</dcterms:modified>
</cp:coreProperties>
</file>