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:rsidR="00C918A9" w:rsidRDefault="00C52C1A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</w:t>
      </w:r>
    </w:p>
    <w:p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4A375C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="00CD76DE">
        <w:rPr>
          <w:rFonts w:ascii="Times New Roman" w:hAnsi="Times New Roman"/>
          <w:szCs w:val="28"/>
        </w:rPr>
        <w:t>,</w:t>
      </w:r>
      <w:r w:rsidR="00C01C4A">
        <w:rPr>
          <w:rFonts w:ascii="Times New Roman" w:hAnsi="Times New Roman"/>
          <w:szCs w:val="28"/>
        </w:rPr>
        <w:t xml:space="preserve"> и не </w:t>
      </w:r>
      <w:r w:rsidR="00CC3CDC">
        <w:rPr>
          <w:rFonts w:ascii="Times New Roman" w:hAnsi="Times New Roman"/>
          <w:szCs w:val="28"/>
        </w:rPr>
        <w:t>являвшихся пенсионерами</w:t>
      </w:r>
      <w:r w:rsidR="00985CB2">
        <w:rPr>
          <w:rFonts w:ascii="Times New Roman" w:hAnsi="Times New Roman"/>
          <w:szCs w:val="28"/>
        </w:rPr>
        <w:t xml:space="preserve">, </w:t>
      </w:r>
      <w:r w:rsidR="00CC3CDC">
        <w:rPr>
          <w:rFonts w:ascii="Times New Roman" w:hAnsi="Times New Roman"/>
          <w:szCs w:val="28"/>
        </w:rPr>
        <w:t xml:space="preserve"> с 1 февраля </w:t>
      </w:r>
      <w:r w:rsidR="00DE6E61">
        <w:rPr>
          <w:rFonts w:ascii="Times New Roman" w:hAnsi="Times New Roman"/>
          <w:szCs w:val="28"/>
        </w:rPr>
        <w:t>201</w:t>
      </w:r>
      <w:r w:rsidR="00F677D2">
        <w:rPr>
          <w:rFonts w:ascii="Times New Roman" w:hAnsi="Times New Roman"/>
          <w:szCs w:val="28"/>
        </w:rPr>
        <w:t>8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</w:t>
      </w:r>
      <w:r w:rsidR="00C01C4A">
        <w:rPr>
          <w:rFonts w:ascii="Times New Roman" w:hAnsi="Times New Roman"/>
          <w:szCs w:val="28"/>
        </w:rPr>
        <w:t>истечени</w:t>
      </w:r>
      <w:r w:rsidR="00CC3CDC">
        <w:rPr>
          <w:rFonts w:ascii="Times New Roman" w:hAnsi="Times New Roman"/>
          <w:szCs w:val="28"/>
        </w:rPr>
        <w:t>и 154 дней беременности</w:t>
      </w:r>
      <w:r w:rsidR="005B00D6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</w:t>
      </w:r>
      <w:r w:rsidR="001E0FFE">
        <w:rPr>
          <w:rFonts w:ascii="Times New Roman" w:hAnsi="Times New Roman"/>
          <w:szCs w:val="28"/>
        </w:rPr>
        <w:t>8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 xml:space="preserve">ай временной </w:t>
      </w:r>
      <w:r w:rsidR="006B2C17">
        <w:rPr>
          <w:rFonts w:ascii="Times New Roman" w:hAnsi="Times New Roman"/>
          <w:szCs w:val="28"/>
        </w:rPr>
        <w:lastRenderedPageBreak/>
        <w:t>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6B2C17">
        <w:rPr>
          <w:rFonts w:ascii="Times New Roman" w:hAnsi="Times New Roman"/>
          <w:szCs w:val="28"/>
        </w:rPr>
        <w:t xml:space="preserve">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>
        <w:rPr>
          <w:rFonts w:ascii="Times New Roman" w:hAnsi="Times New Roman"/>
          <w:szCs w:val="28"/>
        </w:rPr>
        <w:t xml:space="preserve"> осуществить погребение, а также </w:t>
      </w:r>
      <w:proofErr w:type="gramStart"/>
      <w:r>
        <w:rPr>
          <w:rFonts w:ascii="Times New Roman" w:hAnsi="Times New Roman"/>
          <w:szCs w:val="28"/>
        </w:rPr>
        <w:t>умерших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="00C01C4A">
        <w:rPr>
          <w:rFonts w:ascii="Times New Roman" w:hAnsi="Times New Roman"/>
          <w:szCs w:val="28"/>
        </w:rPr>
        <w:t>личность которых не установлена</w:t>
      </w:r>
      <w:r w:rsidR="00985CB2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</w:t>
      </w:r>
      <w:r w:rsidR="001E0FFE">
        <w:rPr>
          <w:rFonts w:ascii="Times New Roman" w:hAnsi="Times New Roman"/>
          <w:szCs w:val="28"/>
        </w:rPr>
        <w:t>8</w:t>
      </w:r>
      <w:r w:rsidR="00C01C4A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 xml:space="preserve">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 xml:space="preserve">занность </w:t>
      </w:r>
      <w:r w:rsidR="00CC3CDC">
        <w:rPr>
          <w:rFonts w:ascii="Times New Roman" w:hAnsi="Times New Roman"/>
          <w:szCs w:val="28"/>
        </w:rPr>
        <w:t>осуществить погребение</w:t>
      </w:r>
      <w:r w:rsidR="00985CB2">
        <w:rPr>
          <w:rFonts w:ascii="Times New Roman" w:hAnsi="Times New Roman"/>
          <w:szCs w:val="28"/>
        </w:rPr>
        <w:t>,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DE6E61">
        <w:rPr>
          <w:rFonts w:ascii="Times New Roman" w:hAnsi="Times New Roman"/>
          <w:szCs w:val="28"/>
        </w:rPr>
        <w:t xml:space="preserve"> 201</w:t>
      </w:r>
      <w:r w:rsidR="001E0FFE">
        <w:rPr>
          <w:rFonts w:ascii="Times New Roman" w:hAnsi="Times New Roman"/>
          <w:szCs w:val="28"/>
        </w:rPr>
        <w:t>8</w:t>
      </w:r>
      <w:r w:rsidR="00DE6E61">
        <w:rPr>
          <w:rFonts w:ascii="Times New Roman" w:hAnsi="Times New Roman"/>
          <w:szCs w:val="28"/>
        </w:rPr>
        <w:t xml:space="preserve"> </w:t>
      </w:r>
      <w:r w:rsidR="00C01C4A">
        <w:rPr>
          <w:rFonts w:ascii="Times New Roman" w:hAnsi="Times New Roman"/>
          <w:szCs w:val="28"/>
        </w:rPr>
        <w:t>год</w:t>
      </w:r>
      <w:r w:rsidR="00CC3CDC">
        <w:rPr>
          <w:rFonts w:ascii="Times New Roman" w:hAnsi="Times New Roman"/>
          <w:szCs w:val="28"/>
        </w:rPr>
        <w:t>а</w:t>
      </w:r>
      <w:r w:rsidR="00C01C4A">
        <w:rPr>
          <w:rFonts w:ascii="Times New Roman" w:hAnsi="Times New Roman"/>
          <w:szCs w:val="28"/>
        </w:rPr>
        <w:t>.</w:t>
      </w:r>
      <w:proofErr w:type="gramEnd"/>
    </w:p>
    <w:p w:rsidR="00625F2D" w:rsidRPr="00736055" w:rsidRDefault="006F47F1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A50FF8">
        <w:rPr>
          <w:rFonts w:ascii="Times New Roman" w:hAnsi="Times New Roman"/>
          <w:szCs w:val="28"/>
        </w:rPr>
        <w:t xml:space="preserve">Самарской области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9001F" w:rsidRPr="00736055" w:rsidRDefault="006F47F1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9001F"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 w:rsidR="0079001F"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7E1211">
        <w:rPr>
          <w:rFonts w:ascii="Times New Roman" w:hAnsi="Times New Roman"/>
          <w:szCs w:val="28"/>
        </w:rPr>
        <w:t xml:space="preserve">тношения, возникшие с </w:t>
      </w:r>
      <w:r w:rsidR="00CC3CDC">
        <w:rPr>
          <w:rFonts w:ascii="Times New Roman" w:hAnsi="Times New Roman"/>
          <w:szCs w:val="28"/>
        </w:rPr>
        <w:t>01.02</w:t>
      </w:r>
      <w:r w:rsidR="007E1211">
        <w:rPr>
          <w:rFonts w:ascii="Times New Roman" w:hAnsi="Times New Roman"/>
          <w:szCs w:val="28"/>
        </w:rPr>
        <w:t>.201</w:t>
      </w:r>
      <w:r w:rsidR="001E0FFE">
        <w:rPr>
          <w:rFonts w:ascii="Times New Roman" w:hAnsi="Times New Roman"/>
          <w:szCs w:val="28"/>
        </w:rPr>
        <w:t>8</w:t>
      </w:r>
      <w:r w:rsidR="0079001F"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17514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175140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Pr="00736055">
        <w:rPr>
          <w:szCs w:val="28"/>
        </w:rPr>
        <w:t xml:space="preserve"> </w:t>
      </w:r>
    </w:p>
    <w:p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    А.В. </w:t>
      </w:r>
      <w:proofErr w:type="spellStart"/>
      <w:r>
        <w:rPr>
          <w:szCs w:val="28"/>
        </w:rPr>
        <w:t>Бугаков</w:t>
      </w:r>
      <w:proofErr w:type="spellEnd"/>
      <w:r w:rsidR="0059108F">
        <w:rPr>
          <w:szCs w:val="28"/>
        </w:rPr>
        <w:t xml:space="preserve">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E12F64" w:rsidRDefault="00E12F64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3A50CE">
        <w:rPr>
          <w:szCs w:val="28"/>
        </w:rPr>
        <w:t>26.04.2018</w:t>
      </w:r>
      <w:r w:rsidR="00C53269">
        <w:rPr>
          <w:szCs w:val="28"/>
        </w:rPr>
        <w:t xml:space="preserve"> </w:t>
      </w:r>
      <w:r w:rsidRPr="006B2C17">
        <w:rPr>
          <w:szCs w:val="28"/>
        </w:rPr>
        <w:t xml:space="preserve">№ </w:t>
      </w:r>
      <w:r w:rsidR="003A50CE">
        <w:rPr>
          <w:szCs w:val="28"/>
        </w:rPr>
        <w:t>490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A50FF8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B3591F"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</w:t>
      </w:r>
      <w:r w:rsidR="00CD76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в связи с материнством на день смерти</w:t>
      </w:r>
      <w:r w:rsidR="00CD76DE">
        <w:rPr>
          <w:rFonts w:ascii="Times New Roman" w:hAnsi="Times New Roman"/>
        </w:rPr>
        <w:t>,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985CB2">
        <w:rPr>
          <w:rFonts w:ascii="Times New Roman" w:hAnsi="Times New Roman"/>
        </w:rPr>
        <w:t xml:space="preserve">,                                     </w:t>
      </w:r>
      <w:r w:rsidR="00CC3CDC">
        <w:rPr>
          <w:rFonts w:ascii="Times New Roman" w:hAnsi="Times New Roman"/>
        </w:rPr>
        <w:t xml:space="preserve"> с 1 февраля</w:t>
      </w:r>
      <w:r w:rsidR="007E1211">
        <w:rPr>
          <w:rFonts w:ascii="Times New Roman" w:hAnsi="Times New Roman"/>
        </w:rPr>
        <w:t xml:space="preserve"> 201</w:t>
      </w:r>
      <w:r w:rsidR="001E0FFE">
        <w:rPr>
          <w:rFonts w:ascii="Times New Roman" w:hAnsi="Times New Roman"/>
        </w:rPr>
        <w:t>8</w:t>
      </w:r>
      <w:r w:rsidR="00BE5A32">
        <w:rPr>
          <w:rFonts w:ascii="Times New Roman" w:hAnsi="Times New Roman"/>
        </w:rPr>
        <w:t xml:space="preserve"> год</w:t>
      </w:r>
      <w:r w:rsidR="00CC3CDC">
        <w:rPr>
          <w:rFonts w:ascii="Times New Roman" w:hAnsi="Times New Roman"/>
        </w:rPr>
        <w:t>а</w:t>
      </w:r>
    </w:p>
    <w:p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</w:r>
            <w:proofErr w:type="gramStart"/>
            <w:r w:rsidR="00B3591F" w:rsidRPr="005D6E44">
              <w:rPr>
                <w:sz w:val="28"/>
                <w:szCs w:val="28"/>
              </w:rPr>
              <w:t>п</w:t>
            </w:r>
            <w:proofErr w:type="gramEnd"/>
            <w:r w:rsidR="00B3591F" w:rsidRPr="005D6E44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2012,80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665,43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3023,08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8352F4" w:rsidRDefault="008352F4" w:rsidP="00FC7020">
      <w:pPr>
        <w:pStyle w:val="a7"/>
        <w:ind w:firstLine="0"/>
        <w:jc w:val="left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3A50CE">
        <w:rPr>
          <w:szCs w:val="28"/>
        </w:rPr>
        <w:t>26.04.2018</w:t>
      </w:r>
      <w:r w:rsidR="007570CF">
        <w:rPr>
          <w:szCs w:val="28"/>
        </w:rPr>
        <w:t xml:space="preserve"> № </w:t>
      </w:r>
      <w:r w:rsidR="003A50CE">
        <w:rPr>
          <w:szCs w:val="28"/>
        </w:rPr>
        <w:t>490</w:t>
      </w: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52F4" w:rsidRDefault="00135D37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52F4">
        <w:rPr>
          <w:sz w:val="24"/>
          <w:szCs w:val="24"/>
        </w:rPr>
        <w:t xml:space="preserve">                                                                                            </w:t>
      </w:r>
    </w:p>
    <w:p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 w:rsidRPr="00792829">
        <w:rPr>
          <w:rFonts w:ascii="Times New Roman" w:hAnsi="Times New Roman"/>
        </w:rPr>
        <w:t xml:space="preserve">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  <w:r w:rsidR="00985CB2">
        <w:rPr>
          <w:rFonts w:ascii="Times New Roman" w:hAnsi="Times New Roman"/>
        </w:rPr>
        <w:t>,</w:t>
      </w:r>
      <w:r w:rsidR="00CC3CDC">
        <w:rPr>
          <w:rFonts w:ascii="Times New Roman" w:hAnsi="Times New Roman"/>
        </w:rPr>
        <w:t xml:space="preserve"> с 1 февраля </w:t>
      </w:r>
      <w:r w:rsidR="00221FAF">
        <w:rPr>
          <w:rFonts w:ascii="Times New Roman" w:hAnsi="Times New Roman"/>
        </w:rPr>
        <w:t>20</w:t>
      </w:r>
      <w:r w:rsidR="007E1211">
        <w:rPr>
          <w:rFonts w:ascii="Times New Roman" w:hAnsi="Times New Roman"/>
        </w:rPr>
        <w:t>1</w:t>
      </w:r>
      <w:r w:rsidR="001E0FFE">
        <w:rPr>
          <w:rFonts w:ascii="Times New Roman" w:hAnsi="Times New Roman"/>
        </w:rPr>
        <w:t>8</w:t>
      </w:r>
      <w:r w:rsidR="000521B3">
        <w:rPr>
          <w:rFonts w:ascii="Times New Roman" w:hAnsi="Times New Roman"/>
        </w:rPr>
        <w:t xml:space="preserve"> год</w:t>
      </w:r>
      <w:r w:rsidR="00CC3CDC">
        <w:rPr>
          <w:rFonts w:ascii="Times New Roman" w:hAnsi="Times New Roman"/>
        </w:rPr>
        <w:t>а</w:t>
      </w:r>
    </w:p>
    <w:p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</w:r>
            <w:proofErr w:type="gramStart"/>
            <w:r w:rsidR="008352F4" w:rsidRPr="005D6E44">
              <w:rPr>
                <w:sz w:val="28"/>
                <w:szCs w:val="28"/>
              </w:rPr>
              <w:t>п</w:t>
            </w:r>
            <w:proofErr w:type="gramEnd"/>
            <w:r w:rsidR="008352F4" w:rsidRPr="005D6E44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1196,99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0521B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665,43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</w:t>
            </w:r>
            <w:r w:rsidR="00221FAF">
              <w:rPr>
                <w:sz w:val="28"/>
                <w:szCs w:val="28"/>
              </w:rPr>
              <w:t xml:space="preserve">ебение </w:t>
            </w:r>
            <w:r w:rsidRPr="005D6E44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1021,77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2884,19</w:t>
            </w:r>
          </w:p>
        </w:tc>
      </w:tr>
    </w:tbl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CC3CDC" w:rsidRDefault="00CC3CDC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>от</w:t>
      </w:r>
      <w:r w:rsidR="003A50CE">
        <w:rPr>
          <w:szCs w:val="28"/>
        </w:rPr>
        <w:t xml:space="preserve"> 26.04.2018</w:t>
      </w:r>
      <w:r w:rsidR="007570CF">
        <w:rPr>
          <w:szCs w:val="28"/>
        </w:rPr>
        <w:t xml:space="preserve"> № </w:t>
      </w:r>
      <w:r w:rsidR="003A50CE">
        <w:rPr>
          <w:szCs w:val="28"/>
        </w:rPr>
        <w:t>490</w:t>
      </w:r>
    </w:p>
    <w:p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CC3CDC">
      <w:pPr>
        <w:pStyle w:val="a7"/>
        <w:tabs>
          <w:tab w:val="left" w:pos="5670"/>
        </w:tabs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49309A" w:rsidRDefault="00135D37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95375F">
        <w:t>СТОИМОСТЬ</w:t>
      </w:r>
      <w:r w:rsidR="0049309A" w:rsidRPr="0095375F">
        <w:t xml:space="preserve">  </w:t>
      </w:r>
      <w:r w:rsidR="0049309A">
        <w:rPr>
          <w:sz w:val="24"/>
          <w:szCs w:val="24"/>
        </w:rPr>
        <w:t xml:space="preserve">                                                                                          </w:t>
      </w:r>
    </w:p>
    <w:p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proofErr w:type="gramStart"/>
      <w:r w:rsidRPr="00792829">
        <w:rPr>
          <w:rFonts w:ascii="Times New Roman" w:hAnsi="Times New Roman"/>
        </w:rPr>
        <w:t>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 w:rsidR="00CD76D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</w:t>
      </w:r>
      <w:r w:rsidR="00CD76DE">
        <w:rPr>
          <w:rFonts w:ascii="Times New Roman" w:hAnsi="Times New Roman"/>
          <w:szCs w:val="28"/>
        </w:rPr>
        <w:t>,</w:t>
      </w:r>
      <w:r w:rsidR="005457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установлена</w:t>
      </w:r>
      <w:proofErr w:type="gramEnd"/>
      <w:r w:rsidR="00985CB2">
        <w:rPr>
          <w:rFonts w:ascii="Times New Roman" w:hAnsi="Times New Roman"/>
          <w:szCs w:val="28"/>
        </w:rPr>
        <w:t xml:space="preserve">,                                       </w:t>
      </w:r>
      <w:r w:rsidR="00CC3CDC">
        <w:rPr>
          <w:rFonts w:ascii="Times New Roman" w:hAnsi="Times New Roman"/>
          <w:szCs w:val="28"/>
        </w:rPr>
        <w:t xml:space="preserve"> с 1 февраля</w:t>
      </w:r>
      <w:r w:rsidR="007E1211">
        <w:rPr>
          <w:rFonts w:ascii="Times New Roman" w:hAnsi="Times New Roman"/>
          <w:szCs w:val="28"/>
        </w:rPr>
        <w:t xml:space="preserve"> 201</w:t>
      </w:r>
      <w:r w:rsidR="001E0FFE">
        <w:rPr>
          <w:rFonts w:ascii="Times New Roman" w:hAnsi="Times New Roman"/>
          <w:szCs w:val="28"/>
        </w:rPr>
        <w:t>8</w:t>
      </w:r>
      <w:r w:rsidR="00104810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</w:p>
    <w:p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6575"/>
        <w:gridCol w:w="2439"/>
      </w:tblGrid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</w:r>
            <w:proofErr w:type="gramStart"/>
            <w:r w:rsidR="0049309A" w:rsidRPr="005D6E44">
              <w:rPr>
                <w:sz w:val="28"/>
                <w:szCs w:val="28"/>
              </w:rPr>
              <w:t>п</w:t>
            </w:r>
            <w:proofErr w:type="gramEnd"/>
            <w:r w:rsidR="0049309A" w:rsidRPr="005D6E44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248,57</w:t>
            </w:r>
          </w:p>
        </w:tc>
      </w:tr>
      <w:tr w:rsidR="002D45E5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1764,23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665,43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3023,08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135D37" w:rsidRDefault="00135D3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proofErr w:type="gramStart"/>
      <w:r w:rsidRPr="006B2C17">
        <w:rPr>
          <w:szCs w:val="28"/>
        </w:rPr>
        <w:t>Отрадный</w:t>
      </w:r>
      <w:proofErr w:type="gramEnd"/>
      <w:r w:rsidRPr="006B2C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3A50CE">
        <w:rPr>
          <w:szCs w:val="28"/>
        </w:rPr>
        <w:t>29.04.2018</w:t>
      </w:r>
      <w:r w:rsidR="007570CF">
        <w:rPr>
          <w:szCs w:val="28"/>
        </w:rPr>
        <w:t xml:space="preserve"> № </w:t>
      </w:r>
      <w:r w:rsidR="003A50CE">
        <w:rPr>
          <w:szCs w:val="28"/>
        </w:rPr>
        <w:t>490</w:t>
      </w: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35D4" w:rsidRDefault="00135D37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t>СТОИМОСТЬ</w:t>
      </w:r>
      <w:r w:rsidR="008335D4">
        <w:rPr>
          <w:sz w:val="24"/>
          <w:szCs w:val="24"/>
        </w:rPr>
        <w:t xml:space="preserve">                                                                                            </w:t>
      </w:r>
    </w:p>
    <w:p w:rsidR="008335D4" w:rsidRDefault="0020617B" w:rsidP="00CC3CDC">
      <w:pPr>
        <w:pStyle w:val="a3"/>
        <w:tabs>
          <w:tab w:val="clear" w:pos="4153"/>
          <w:tab w:val="clear" w:pos="8306"/>
          <w:tab w:val="left" w:pos="5670"/>
        </w:tabs>
        <w:jc w:val="both"/>
      </w:pPr>
      <w:r>
        <w:rPr>
          <w:rFonts w:ascii="Times New Roman" w:hAnsi="Times New Roman"/>
        </w:rPr>
        <w:t xml:space="preserve">услуг </w:t>
      </w:r>
      <w:r w:rsidR="008335D4"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 w:rsidR="008335D4"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CC3CDC">
        <w:rPr>
          <w:rFonts w:ascii="Times New Roman" w:hAnsi="Times New Roman"/>
          <w:szCs w:val="28"/>
        </w:rPr>
        <w:t xml:space="preserve"> осуществить погребение</w:t>
      </w:r>
      <w:r w:rsidR="00725277">
        <w:rPr>
          <w:rFonts w:ascii="Times New Roman" w:hAnsi="Times New Roman"/>
          <w:szCs w:val="28"/>
        </w:rPr>
        <w:t xml:space="preserve">,                                            </w:t>
      </w:r>
      <w:r w:rsidR="00CC3CDC">
        <w:rPr>
          <w:rFonts w:ascii="Times New Roman" w:hAnsi="Times New Roman"/>
          <w:szCs w:val="28"/>
        </w:rPr>
        <w:t xml:space="preserve"> с 1 февраля </w:t>
      </w:r>
      <w:r w:rsidR="00222883">
        <w:rPr>
          <w:rFonts w:ascii="Times New Roman" w:hAnsi="Times New Roman"/>
          <w:szCs w:val="28"/>
        </w:rPr>
        <w:t>2018</w:t>
      </w:r>
      <w:r w:rsidR="00E56FF8">
        <w:rPr>
          <w:rFonts w:ascii="Times New Roman" w:hAnsi="Times New Roman"/>
          <w:szCs w:val="28"/>
        </w:rPr>
        <w:t xml:space="preserve"> год</w:t>
      </w:r>
      <w:r w:rsidR="00CC3CDC">
        <w:rPr>
          <w:rFonts w:ascii="Times New Roman" w:hAnsi="Times New Roman"/>
          <w:szCs w:val="28"/>
        </w:rPr>
        <w:t>а</w:t>
      </w:r>
    </w:p>
    <w:p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6575"/>
        <w:gridCol w:w="2439"/>
      </w:tblGrid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</w:r>
            <w:proofErr w:type="gramStart"/>
            <w:r w:rsidR="008335D4" w:rsidRPr="005D6E44">
              <w:rPr>
                <w:sz w:val="28"/>
                <w:szCs w:val="28"/>
              </w:rPr>
              <w:t>п</w:t>
            </w:r>
            <w:proofErr w:type="gramEnd"/>
            <w:r w:rsidR="008335D4" w:rsidRPr="005D6E44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1E0FF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277">
              <w:rPr>
                <w:sz w:val="28"/>
                <w:szCs w:val="28"/>
              </w:rPr>
              <w:t>57,</w:t>
            </w:r>
            <w:r w:rsidR="001E0FFE">
              <w:rPr>
                <w:sz w:val="28"/>
                <w:szCs w:val="28"/>
              </w:rPr>
              <w:t>62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1039,37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r w:rsidRPr="005D6E44">
              <w:rPr>
                <w:sz w:val="28"/>
                <w:szCs w:val="28"/>
              </w:rPr>
              <w:t xml:space="preserve">  </w:t>
            </w:r>
            <w:proofErr w:type="gramStart"/>
            <w:r w:rsidRPr="005D6E44">
              <w:rPr>
                <w:sz w:val="28"/>
                <w:szCs w:val="28"/>
              </w:rPr>
              <w:t>умершего</w:t>
            </w:r>
            <w:proofErr w:type="gramEnd"/>
            <w:r w:rsidRPr="005D6E44">
              <w:rPr>
                <w:sz w:val="28"/>
                <w:szCs w:val="28"/>
              </w:rPr>
              <w:t xml:space="preserve">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665,43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1E0FFE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1021,77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2883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2884,19</w:t>
            </w:r>
          </w:p>
        </w:tc>
      </w:tr>
    </w:tbl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D0" w:rsidRDefault="00DF3DD0">
      <w:r>
        <w:separator/>
      </w:r>
    </w:p>
  </w:endnote>
  <w:endnote w:type="continuationSeparator" w:id="0">
    <w:p w:rsidR="00DF3DD0" w:rsidRDefault="00D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D0" w:rsidRDefault="00DF3DD0">
      <w:r>
        <w:separator/>
      </w:r>
    </w:p>
  </w:footnote>
  <w:footnote w:type="continuationSeparator" w:id="0">
    <w:p w:rsidR="00DF3DD0" w:rsidRDefault="00DF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0" w:rsidRDefault="00FF60EF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1" w:rsidRPr="009D01D7" w:rsidRDefault="009D01D7">
    <w:pPr>
      <w:pStyle w:val="a3"/>
      <w:rPr>
        <w:sz w:val="24"/>
        <w:szCs w:val="24"/>
      </w:rPr>
    </w:pPr>
    <w:r w:rsidRPr="009D01D7">
      <w:rPr>
        <w:sz w:val="24"/>
        <w:szCs w:val="24"/>
      </w:rPr>
      <w:t xml:space="preserve">                                                         </w:t>
    </w:r>
    <w:r>
      <w:rPr>
        <w:sz w:val="24"/>
        <w:szCs w:val="24"/>
      </w:rPr>
      <w:t xml:space="preserve">         </w:t>
    </w:r>
    <w:r w:rsidR="008F27FE">
      <w:rPr>
        <w:sz w:val="24"/>
        <w:szCs w:val="24"/>
      </w:rPr>
      <w:t xml:space="preserve"> </w:t>
    </w:r>
    <w:r w:rsidR="00A50FF8" w:rsidRPr="009D01D7">
      <w:rPr>
        <w:sz w:val="24"/>
        <w:szCs w:val="24"/>
      </w:rPr>
      <w:t xml:space="preserve">                                                      </w:t>
    </w:r>
    <w:r w:rsidR="00BF4391" w:rsidRPr="009D01D7">
      <w:rPr>
        <w:sz w:val="24"/>
        <w:szCs w:val="24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7570CF">
      <w:rPr>
        <w:rFonts w:ascii="Times New Roman" w:hAnsi="Times New Roman"/>
        <w:sz w:val="24"/>
        <w:szCs w:val="24"/>
      </w:rPr>
      <w:t xml:space="preserve">От </w:t>
    </w:r>
    <w:r w:rsidR="003A50CE">
      <w:rPr>
        <w:rFonts w:ascii="Times New Roman" w:hAnsi="Times New Roman"/>
        <w:sz w:val="24"/>
        <w:szCs w:val="24"/>
      </w:rPr>
      <w:t>26.04.2018</w:t>
    </w:r>
    <w:r w:rsidR="00DE6E61">
      <w:rPr>
        <w:rFonts w:ascii="Times New Roman" w:hAnsi="Times New Roman"/>
        <w:sz w:val="24"/>
        <w:szCs w:val="24"/>
      </w:rPr>
      <w:t xml:space="preserve">  </w:t>
    </w:r>
    <w:r w:rsidR="00C53269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3A50CE">
      <w:rPr>
        <w:rFonts w:ascii="Times New Roman" w:hAnsi="Times New Roman"/>
        <w:sz w:val="24"/>
        <w:szCs w:val="24"/>
      </w:rPr>
      <w:t>490</w:t>
    </w:r>
  </w:p>
  <w:p w:rsidR="00463EA0" w:rsidRDefault="00463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78F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04810"/>
    <w:rsid w:val="00115DE0"/>
    <w:rsid w:val="00117123"/>
    <w:rsid w:val="00135D37"/>
    <w:rsid w:val="00142A4C"/>
    <w:rsid w:val="00152296"/>
    <w:rsid w:val="00171656"/>
    <w:rsid w:val="00173CB7"/>
    <w:rsid w:val="00175140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0FFE"/>
    <w:rsid w:val="001E3465"/>
    <w:rsid w:val="001E51E3"/>
    <w:rsid w:val="001E6BCE"/>
    <w:rsid w:val="001E6E0D"/>
    <w:rsid w:val="001F0EFB"/>
    <w:rsid w:val="00203908"/>
    <w:rsid w:val="0020617B"/>
    <w:rsid w:val="002125B2"/>
    <w:rsid w:val="00215414"/>
    <w:rsid w:val="00215D8B"/>
    <w:rsid w:val="00221FAF"/>
    <w:rsid w:val="00222883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36A3"/>
    <w:rsid w:val="002E4E43"/>
    <w:rsid w:val="002E62DB"/>
    <w:rsid w:val="002F1EA5"/>
    <w:rsid w:val="00303882"/>
    <w:rsid w:val="00312B2B"/>
    <w:rsid w:val="00317D63"/>
    <w:rsid w:val="003234A1"/>
    <w:rsid w:val="00330BD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0CE"/>
    <w:rsid w:val="003A5799"/>
    <w:rsid w:val="003B3275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D49"/>
    <w:rsid w:val="004A2E09"/>
    <w:rsid w:val="004A375C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0D6"/>
    <w:rsid w:val="005B0A40"/>
    <w:rsid w:val="005C2BC1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47F1"/>
    <w:rsid w:val="006F5553"/>
    <w:rsid w:val="00702B17"/>
    <w:rsid w:val="007110A3"/>
    <w:rsid w:val="00723BF4"/>
    <w:rsid w:val="00723E83"/>
    <w:rsid w:val="00724DE7"/>
    <w:rsid w:val="00725277"/>
    <w:rsid w:val="0073471C"/>
    <w:rsid w:val="00736055"/>
    <w:rsid w:val="00744A18"/>
    <w:rsid w:val="007570CF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1211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27FE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375F"/>
    <w:rsid w:val="009573B2"/>
    <w:rsid w:val="009604D0"/>
    <w:rsid w:val="00967CD3"/>
    <w:rsid w:val="00984870"/>
    <w:rsid w:val="00985708"/>
    <w:rsid w:val="00985CB2"/>
    <w:rsid w:val="00993A02"/>
    <w:rsid w:val="00996E32"/>
    <w:rsid w:val="00997FC0"/>
    <w:rsid w:val="009A201B"/>
    <w:rsid w:val="009A6259"/>
    <w:rsid w:val="009B39C1"/>
    <w:rsid w:val="009B7B82"/>
    <w:rsid w:val="009C7E37"/>
    <w:rsid w:val="009D01D7"/>
    <w:rsid w:val="009D3214"/>
    <w:rsid w:val="009D78E0"/>
    <w:rsid w:val="009E05E7"/>
    <w:rsid w:val="009E666F"/>
    <w:rsid w:val="009E6EED"/>
    <w:rsid w:val="009F79F8"/>
    <w:rsid w:val="00A1343B"/>
    <w:rsid w:val="00A4255A"/>
    <w:rsid w:val="00A438C8"/>
    <w:rsid w:val="00A50FF8"/>
    <w:rsid w:val="00A51E69"/>
    <w:rsid w:val="00A56667"/>
    <w:rsid w:val="00A61CB4"/>
    <w:rsid w:val="00A70168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AF792C"/>
    <w:rsid w:val="00B03FFA"/>
    <w:rsid w:val="00B06E26"/>
    <w:rsid w:val="00B141BA"/>
    <w:rsid w:val="00B24C0F"/>
    <w:rsid w:val="00B27616"/>
    <w:rsid w:val="00B3591F"/>
    <w:rsid w:val="00B361E9"/>
    <w:rsid w:val="00B40538"/>
    <w:rsid w:val="00B422D5"/>
    <w:rsid w:val="00B428AB"/>
    <w:rsid w:val="00B507C7"/>
    <w:rsid w:val="00B53B78"/>
    <w:rsid w:val="00B56539"/>
    <w:rsid w:val="00B722C9"/>
    <w:rsid w:val="00B72E35"/>
    <w:rsid w:val="00B73F04"/>
    <w:rsid w:val="00B77775"/>
    <w:rsid w:val="00B7778A"/>
    <w:rsid w:val="00B83F10"/>
    <w:rsid w:val="00B85C78"/>
    <w:rsid w:val="00B86581"/>
    <w:rsid w:val="00B956E1"/>
    <w:rsid w:val="00B958F5"/>
    <w:rsid w:val="00BB0BAA"/>
    <w:rsid w:val="00BB15EC"/>
    <w:rsid w:val="00BB6215"/>
    <w:rsid w:val="00BC2AB0"/>
    <w:rsid w:val="00BD1B21"/>
    <w:rsid w:val="00BE2348"/>
    <w:rsid w:val="00BE5A32"/>
    <w:rsid w:val="00BF0AD3"/>
    <w:rsid w:val="00BF4391"/>
    <w:rsid w:val="00BF5BC1"/>
    <w:rsid w:val="00C01C4A"/>
    <w:rsid w:val="00C0243C"/>
    <w:rsid w:val="00C160CB"/>
    <w:rsid w:val="00C26B3B"/>
    <w:rsid w:val="00C4009E"/>
    <w:rsid w:val="00C4179D"/>
    <w:rsid w:val="00C46223"/>
    <w:rsid w:val="00C50A1F"/>
    <w:rsid w:val="00C52C1A"/>
    <w:rsid w:val="00C53269"/>
    <w:rsid w:val="00C56551"/>
    <w:rsid w:val="00C707DE"/>
    <w:rsid w:val="00C83283"/>
    <w:rsid w:val="00C878CB"/>
    <w:rsid w:val="00C918A9"/>
    <w:rsid w:val="00C92328"/>
    <w:rsid w:val="00C927E3"/>
    <w:rsid w:val="00CB020F"/>
    <w:rsid w:val="00CB04F1"/>
    <w:rsid w:val="00CB1915"/>
    <w:rsid w:val="00CB1E6F"/>
    <w:rsid w:val="00CC0D48"/>
    <w:rsid w:val="00CC3CDC"/>
    <w:rsid w:val="00CD0BE3"/>
    <w:rsid w:val="00CD319B"/>
    <w:rsid w:val="00CD76DE"/>
    <w:rsid w:val="00CE38DE"/>
    <w:rsid w:val="00CE3E64"/>
    <w:rsid w:val="00CE76F0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649A3"/>
    <w:rsid w:val="00D66199"/>
    <w:rsid w:val="00D709CC"/>
    <w:rsid w:val="00D75504"/>
    <w:rsid w:val="00D80663"/>
    <w:rsid w:val="00D8157A"/>
    <w:rsid w:val="00D83DB3"/>
    <w:rsid w:val="00D95DD0"/>
    <w:rsid w:val="00DA4772"/>
    <w:rsid w:val="00DB533E"/>
    <w:rsid w:val="00DC598F"/>
    <w:rsid w:val="00DD5347"/>
    <w:rsid w:val="00DE1733"/>
    <w:rsid w:val="00DE6E61"/>
    <w:rsid w:val="00DF3DD0"/>
    <w:rsid w:val="00E03BC4"/>
    <w:rsid w:val="00E0661C"/>
    <w:rsid w:val="00E07487"/>
    <w:rsid w:val="00E12F64"/>
    <w:rsid w:val="00E150FF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D54C3"/>
    <w:rsid w:val="00EF2958"/>
    <w:rsid w:val="00EF3D20"/>
    <w:rsid w:val="00EF4CA9"/>
    <w:rsid w:val="00EF5653"/>
    <w:rsid w:val="00EF75EB"/>
    <w:rsid w:val="00F029D3"/>
    <w:rsid w:val="00F053B1"/>
    <w:rsid w:val="00F16ECD"/>
    <w:rsid w:val="00F2069C"/>
    <w:rsid w:val="00F21CAD"/>
    <w:rsid w:val="00F226D4"/>
    <w:rsid w:val="00F23B3B"/>
    <w:rsid w:val="00F24008"/>
    <w:rsid w:val="00F265C8"/>
    <w:rsid w:val="00F314AD"/>
    <w:rsid w:val="00F31C4B"/>
    <w:rsid w:val="00F3684E"/>
    <w:rsid w:val="00F375CE"/>
    <w:rsid w:val="00F4106B"/>
    <w:rsid w:val="00F41099"/>
    <w:rsid w:val="00F50091"/>
    <w:rsid w:val="00F517A8"/>
    <w:rsid w:val="00F530E6"/>
    <w:rsid w:val="00F54138"/>
    <w:rsid w:val="00F54B4C"/>
    <w:rsid w:val="00F54DE6"/>
    <w:rsid w:val="00F6058B"/>
    <w:rsid w:val="00F61F5B"/>
    <w:rsid w:val="00F64BFE"/>
    <w:rsid w:val="00F66B0E"/>
    <w:rsid w:val="00F677D2"/>
    <w:rsid w:val="00F71DAA"/>
    <w:rsid w:val="00F81A80"/>
    <w:rsid w:val="00F81B7A"/>
    <w:rsid w:val="00F93102"/>
    <w:rsid w:val="00F94DC5"/>
    <w:rsid w:val="00FA5973"/>
    <w:rsid w:val="00FA70B0"/>
    <w:rsid w:val="00FC069C"/>
    <w:rsid w:val="00FC0EB7"/>
    <w:rsid w:val="00FC7020"/>
    <w:rsid w:val="00FD02B6"/>
    <w:rsid w:val="00FE791C"/>
    <w:rsid w:val="00FF1ADE"/>
    <w:rsid w:val="00FF60E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root</cp:lastModifiedBy>
  <cp:revision>2</cp:revision>
  <cp:lastPrinted>2017-01-09T09:18:00Z</cp:lastPrinted>
  <dcterms:created xsi:type="dcterms:W3CDTF">2018-04-26T06:54:00Z</dcterms:created>
  <dcterms:modified xsi:type="dcterms:W3CDTF">2018-04-26T06:54:00Z</dcterms:modified>
</cp:coreProperties>
</file>