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A0CDF" w:rsidRPr="00CA0CDF" w:rsidRDefault="00385A40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протоколом  от 11</w:t>
      </w:r>
      <w:bookmarkStart w:id="0" w:name="_GoBack"/>
      <w:bookmarkEnd w:id="0"/>
      <w:r w:rsidR="00CA0CDF"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.06.2019 </w:t>
      </w: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общественной комиссии по обсуждению</w:t>
      </w:r>
    </w:p>
    <w:p w:rsid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муниципальной программы «Комфортная городская среда», </w:t>
      </w: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2018-2024 годы, а также для осуществления </w:t>
      </w:r>
      <w:proofErr w:type="gramStart"/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городского округа Отрадный Самарской области «Комфортная городская среда» на 2018-2024 годы</w:t>
      </w: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DF" w:rsidRPr="00CA0CDF" w:rsidRDefault="00CA0CDF" w:rsidP="00CA0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территорий, отобранных для проведения голосования</w:t>
      </w: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CDF" w:rsidRPr="00CA0CDF" w:rsidRDefault="00CA0CDF" w:rsidP="00CA0C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381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</w:tblGrid>
      <w:tr w:rsidR="00CA0CDF" w:rsidRPr="00CA0CDF" w:rsidTr="00CA0CDF">
        <w:trPr>
          <w:trHeight w:val="273"/>
        </w:trPr>
        <w:tc>
          <w:tcPr>
            <w:tcW w:w="81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 xml:space="preserve">№ </w:t>
            </w:r>
            <w:proofErr w:type="gramStart"/>
            <w:r w:rsidRPr="00CA0CDF">
              <w:rPr>
                <w:sz w:val="28"/>
                <w:szCs w:val="28"/>
              </w:rPr>
              <w:t>п</w:t>
            </w:r>
            <w:proofErr w:type="gramEnd"/>
            <w:r w:rsidRPr="00CA0CDF">
              <w:rPr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Наименование территории</w:t>
            </w:r>
          </w:p>
        </w:tc>
        <w:tc>
          <w:tcPr>
            <w:tcW w:w="2126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 xml:space="preserve">Площадь территории, </w:t>
            </w:r>
            <w:proofErr w:type="spellStart"/>
            <w:r w:rsidRPr="00CA0CDF">
              <w:rPr>
                <w:sz w:val="28"/>
                <w:szCs w:val="28"/>
              </w:rPr>
              <w:t>кв.м</w:t>
            </w:r>
            <w:proofErr w:type="spellEnd"/>
            <w:r w:rsidRPr="00CA0CDF">
              <w:rPr>
                <w:sz w:val="28"/>
                <w:szCs w:val="28"/>
              </w:rPr>
              <w:t>.</w:t>
            </w:r>
          </w:p>
        </w:tc>
      </w:tr>
      <w:tr w:rsidR="00CA0CDF" w:rsidRPr="00CA0CDF" w:rsidTr="00CA0CDF">
        <w:tc>
          <w:tcPr>
            <w:tcW w:w="81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 xml:space="preserve">Бульвар по ул. </w:t>
            </w:r>
            <w:proofErr w:type="gramStart"/>
            <w:r w:rsidRPr="00CA0CDF">
              <w:rPr>
                <w:sz w:val="28"/>
                <w:szCs w:val="28"/>
              </w:rPr>
              <w:t>Пионерская</w:t>
            </w:r>
            <w:proofErr w:type="gramEnd"/>
          </w:p>
        </w:tc>
        <w:tc>
          <w:tcPr>
            <w:tcW w:w="2126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8547</w:t>
            </w:r>
          </w:p>
        </w:tc>
      </w:tr>
      <w:tr w:rsidR="00CA0CDF" w:rsidRPr="00CA0CDF" w:rsidTr="00CA0CDF">
        <w:tc>
          <w:tcPr>
            <w:tcW w:w="81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Сквер «Победы»</w:t>
            </w:r>
          </w:p>
        </w:tc>
        <w:tc>
          <w:tcPr>
            <w:tcW w:w="2126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52300</w:t>
            </w:r>
          </w:p>
        </w:tc>
      </w:tr>
      <w:tr w:rsidR="00CA0CDF" w:rsidRPr="00CA0CDF" w:rsidTr="00CA0CDF">
        <w:tc>
          <w:tcPr>
            <w:tcW w:w="81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Старая площадь</w:t>
            </w:r>
          </w:p>
        </w:tc>
        <w:tc>
          <w:tcPr>
            <w:tcW w:w="2126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9700</w:t>
            </w:r>
          </w:p>
        </w:tc>
      </w:tr>
      <w:tr w:rsidR="00CA0CDF" w:rsidRPr="00CA0CDF" w:rsidTr="00CA0CDF">
        <w:tc>
          <w:tcPr>
            <w:tcW w:w="81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Территория Кафедрального собора и духовно-просветительского центра</w:t>
            </w:r>
          </w:p>
        </w:tc>
        <w:tc>
          <w:tcPr>
            <w:tcW w:w="2126" w:type="dxa"/>
          </w:tcPr>
          <w:p w:rsidR="00CA0CDF" w:rsidRPr="00CA0CDF" w:rsidRDefault="00CA0CDF" w:rsidP="00CA0CDF">
            <w:pPr>
              <w:rPr>
                <w:sz w:val="28"/>
                <w:szCs w:val="28"/>
              </w:rPr>
            </w:pPr>
            <w:r w:rsidRPr="00CA0CDF">
              <w:rPr>
                <w:sz w:val="28"/>
                <w:szCs w:val="28"/>
              </w:rPr>
              <w:t>11960</w:t>
            </w:r>
          </w:p>
        </w:tc>
      </w:tr>
    </w:tbl>
    <w:p w:rsidR="0065208F" w:rsidRDefault="0065208F"/>
    <w:sectPr w:rsidR="0065208F" w:rsidSect="00CA0CDF">
      <w:pgSz w:w="11905" w:h="16838" w:code="9"/>
      <w:pgMar w:top="567" w:right="851" w:bottom="567" w:left="1276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DF"/>
    <w:rsid w:val="00385A40"/>
    <w:rsid w:val="00560898"/>
    <w:rsid w:val="0065208F"/>
    <w:rsid w:val="007357E9"/>
    <w:rsid w:val="00CA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0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</dc:creator>
  <cp:lastModifiedBy>Селиверстова</cp:lastModifiedBy>
  <cp:revision>3</cp:revision>
  <dcterms:created xsi:type="dcterms:W3CDTF">2019-06-10T10:43:00Z</dcterms:created>
  <dcterms:modified xsi:type="dcterms:W3CDTF">2019-06-10T11:06:00Z</dcterms:modified>
</cp:coreProperties>
</file>